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EF" w:rsidRPr="007E11FF" w:rsidRDefault="003259F9" w:rsidP="007E11FF">
      <w:pPr>
        <w:rPr>
          <w:rFonts w:ascii="Arial" w:hAnsi="Arial" w:cs="Arial"/>
          <w:b/>
          <w:sz w:val="28"/>
          <w:szCs w:val="28"/>
        </w:rPr>
      </w:pPr>
      <w:r>
        <w:rPr>
          <w:rFonts w:ascii="Arial" w:hAnsi="Arial" w:cs="Arial"/>
          <w:b/>
          <w:sz w:val="28"/>
          <w:szCs w:val="28"/>
        </w:rPr>
        <w:t xml:space="preserve">Erfassungsbogen </w:t>
      </w:r>
    </w:p>
    <w:tbl>
      <w:tblPr>
        <w:tblStyle w:val="Tabellenraster"/>
        <w:tblW w:w="9776" w:type="dxa"/>
        <w:tblLook w:val="04A0" w:firstRow="1" w:lastRow="0" w:firstColumn="1" w:lastColumn="0" w:noHBand="0" w:noVBand="1"/>
      </w:tblPr>
      <w:tblGrid>
        <w:gridCol w:w="2830"/>
        <w:gridCol w:w="6946"/>
      </w:tblGrid>
      <w:tr w:rsidR="003259F9" w:rsidTr="00B610F4">
        <w:tc>
          <w:tcPr>
            <w:tcW w:w="2830" w:type="dxa"/>
          </w:tcPr>
          <w:p w:rsidR="003259F9" w:rsidRDefault="003259F9">
            <w:pPr>
              <w:rPr>
                <w:rFonts w:ascii="Arial" w:hAnsi="Arial" w:cs="Arial"/>
                <w:b/>
                <w:sz w:val="28"/>
                <w:szCs w:val="28"/>
              </w:rPr>
            </w:pPr>
            <w:r>
              <w:rPr>
                <w:rFonts w:ascii="Arial" w:hAnsi="Arial" w:cs="Arial"/>
                <w:b/>
                <w:sz w:val="28"/>
                <w:szCs w:val="28"/>
              </w:rPr>
              <w:t>Name:</w:t>
            </w:r>
          </w:p>
        </w:tc>
        <w:tc>
          <w:tcPr>
            <w:tcW w:w="6946" w:type="dxa"/>
          </w:tcPr>
          <w:p w:rsidR="003259F9" w:rsidRDefault="003259F9">
            <w:pPr>
              <w:rPr>
                <w:rFonts w:ascii="Arial" w:hAnsi="Arial" w:cs="Arial"/>
                <w:b/>
                <w:sz w:val="28"/>
                <w:szCs w:val="28"/>
              </w:rPr>
            </w:pPr>
          </w:p>
        </w:tc>
      </w:tr>
      <w:tr w:rsidR="003259F9" w:rsidTr="00B610F4">
        <w:tc>
          <w:tcPr>
            <w:tcW w:w="2830" w:type="dxa"/>
          </w:tcPr>
          <w:p w:rsidR="003259F9" w:rsidRDefault="003259F9">
            <w:pPr>
              <w:rPr>
                <w:rFonts w:ascii="Arial" w:hAnsi="Arial" w:cs="Arial"/>
                <w:b/>
                <w:sz w:val="28"/>
                <w:szCs w:val="28"/>
              </w:rPr>
            </w:pPr>
            <w:r>
              <w:rPr>
                <w:rFonts w:ascii="Arial" w:hAnsi="Arial" w:cs="Arial"/>
                <w:b/>
                <w:sz w:val="28"/>
                <w:szCs w:val="28"/>
              </w:rPr>
              <w:t>Vorname:</w:t>
            </w:r>
          </w:p>
        </w:tc>
        <w:tc>
          <w:tcPr>
            <w:tcW w:w="6946" w:type="dxa"/>
          </w:tcPr>
          <w:p w:rsidR="003259F9" w:rsidRDefault="003259F9">
            <w:pPr>
              <w:rPr>
                <w:rFonts w:ascii="Arial" w:hAnsi="Arial" w:cs="Arial"/>
                <w:b/>
                <w:sz w:val="28"/>
                <w:szCs w:val="28"/>
              </w:rPr>
            </w:pPr>
          </w:p>
        </w:tc>
      </w:tr>
      <w:tr w:rsidR="003259F9" w:rsidTr="00B610F4">
        <w:tc>
          <w:tcPr>
            <w:tcW w:w="2830" w:type="dxa"/>
          </w:tcPr>
          <w:p w:rsidR="003259F9" w:rsidRDefault="003259F9">
            <w:pPr>
              <w:rPr>
                <w:rFonts w:ascii="Arial" w:hAnsi="Arial" w:cs="Arial"/>
                <w:b/>
                <w:sz w:val="28"/>
                <w:szCs w:val="28"/>
              </w:rPr>
            </w:pPr>
            <w:r>
              <w:rPr>
                <w:rFonts w:ascii="Arial" w:hAnsi="Arial" w:cs="Arial"/>
                <w:b/>
                <w:sz w:val="28"/>
                <w:szCs w:val="28"/>
              </w:rPr>
              <w:t>Wohnangebot:</w:t>
            </w:r>
          </w:p>
        </w:tc>
        <w:tc>
          <w:tcPr>
            <w:tcW w:w="6946" w:type="dxa"/>
          </w:tcPr>
          <w:p w:rsidR="003259F9" w:rsidRDefault="003259F9">
            <w:pPr>
              <w:rPr>
                <w:rFonts w:ascii="Arial" w:hAnsi="Arial" w:cs="Arial"/>
                <w:b/>
                <w:sz w:val="28"/>
                <w:szCs w:val="28"/>
              </w:rPr>
            </w:pPr>
          </w:p>
        </w:tc>
      </w:tr>
      <w:tr w:rsidR="003259F9" w:rsidTr="00B610F4">
        <w:tc>
          <w:tcPr>
            <w:tcW w:w="2830" w:type="dxa"/>
          </w:tcPr>
          <w:p w:rsidR="003259F9" w:rsidRDefault="003259F9">
            <w:pPr>
              <w:rPr>
                <w:rFonts w:ascii="Arial" w:hAnsi="Arial" w:cs="Arial"/>
                <w:b/>
                <w:sz w:val="28"/>
                <w:szCs w:val="28"/>
              </w:rPr>
            </w:pPr>
            <w:r>
              <w:rPr>
                <w:rFonts w:ascii="Arial" w:hAnsi="Arial" w:cs="Arial"/>
                <w:b/>
                <w:sz w:val="28"/>
                <w:szCs w:val="28"/>
              </w:rPr>
              <w:t>Erfassungsdatum:</w:t>
            </w:r>
          </w:p>
        </w:tc>
        <w:tc>
          <w:tcPr>
            <w:tcW w:w="6946" w:type="dxa"/>
          </w:tcPr>
          <w:p w:rsidR="003259F9" w:rsidRDefault="003259F9">
            <w:pPr>
              <w:rPr>
                <w:rFonts w:ascii="Arial" w:hAnsi="Arial" w:cs="Arial"/>
                <w:b/>
                <w:sz w:val="28"/>
                <w:szCs w:val="28"/>
              </w:rPr>
            </w:pPr>
          </w:p>
        </w:tc>
      </w:tr>
    </w:tbl>
    <w:p w:rsidR="003259F9" w:rsidRDefault="003259F9">
      <w:pPr>
        <w:rPr>
          <w:rFonts w:ascii="Arial" w:hAnsi="Arial" w:cs="Arial"/>
          <w:b/>
          <w:sz w:val="28"/>
          <w:szCs w:val="28"/>
        </w:rPr>
      </w:pPr>
    </w:p>
    <w:tbl>
      <w:tblPr>
        <w:tblW w:w="9824" w:type="dxa"/>
        <w:tblCellMar>
          <w:left w:w="70" w:type="dxa"/>
          <w:right w:w="70" w:type="dxa"/>
        </w:tblCellMar>
        <w:tblLook w:val="04A0" w:firstRow="1" w:lastRow="0" w:firstColumn="1" w:lastColumn="0" w:noHBand="0" w:noVBand="1"/>
      </w:tblPr>
      <w:tblGrid>
        <w:gridCol w:w="1130"/>
        <w:gridCol w:w="2409"/>
        <w:gridCol w:w="2547"/>
        <w:gridCol w:w="991"/>
        <w:gridCol w:w="1417"/>
        <w:gridCol w:w="1330"/>
      </w:tblGrid>
      <w:tr w:rsidR="002077B2" w:rsidRPr="00016A17" w:rsidTr="002077B2">
        <w:trPr>
          <w:trHeight w:val="570"/>
        </w:trPr>
        <w:tc>
          <w:tcPr>
            <w:tcW w:w="1129" w:type="dxa"/>
            <w:tcBorders>
              <w:top w:val="single" w:sz="4" w:space="0" w:color="auto"/>
              <w:left w:val="single" w:sz="4" w:space="0" w:color="auto"/>
              <w:bottom w:val="single" w:sz="4" w:space="0" w:color="auto"/>
              <w:right w:val="single" w:sz="4" w:space="0" w:color="auto"/>
            </w:tcBorders>
            <w:shd w:val="clear" w:color="auto" w:fill="42B0D2"/>
            <w:noWrap/>
            <w:hideMark/>
          </w:tcPr>
          <w:p w:rsidR="002077B2" w:rsidRPr="00016A17" w:rsidRDefault="002077B2" w:rsidP="00FF4EEC">
            <w:pPr>
              <w:spacing w:after="0" w:line="240" w:lineRule="auto"/>
              <w:rPr>
                <w:rFonts w:ascii="Arial" w:eastAsia="Times New Roman" w:hAnsi="Arial" w:cs="Arial"/>
                <w:b/>
                <w:bCs/>
                <w:sz w:val="20"/>
                <w:szCs w:val="20"/>
                <w:lang w:eastAsia="de-DE"/>
              </w:rPr>
            </w:pPr>
            <w:r w:rsidRPr="00016A17">
              <w:rPr>
                <w:rFonts w:ascii="Arial" w:eastAsia="Times New Roman" w:hAnsi="Arial" w:cs="Arial"/>
                <w:b/>
                <w:bCs/>
                <w:sz w:val="20"/>
                <w:szCs w:val="20"/>
                <w:lang w:eastAsia="de-DE"/>
              </w:rPr>
              <w:t>Paket</w:t>
            </w:r>
          </w:p>
        </w:tc>
        <w:tc>
          <w:tcPr>
            <w:tcW w:w="2410" w:type="dxa"/>
            <w:tcBorders>
              <w:top w:val="single" w:sz="4" w:space="0" w:color="auto"/>
              <w:left w:val="nil"/>
              <w:bottom w:val="single" w:sz="4" w:space="0" w:color="auto"/>
              <w:right w:val="single" w:sz="4" w:space="0" w:color="auto"/>
            </w:tcBorders>
            <w:shd w:val="clear" w:color="auto" w:fill="42B0D2"/>
            <w:hideMark/>
          </w:tcPr>
          <w:p w:rsidR="002077B2" w:rsidRPr="00016A17" w:rsidRDefault="002077B2" w:rsidP="00FF4EEC">
            <w:pPr>
              <w:spacing w:after="0" w:line="240" w:lineRule="auto"/>
              <w:rPr>
                <w:rFonts w:ascii="Arial" w:eastAsia="Times New Roman" w:hAnsi="Arial" w:cs="Arial"/>
                <w:b/>
                <w:bCs/>
                <w:sz w:val="20"/>
                <w:szCs w:val="20"/>
                <w:lang w:eastAsia="de-DE"/>
              </w:rPr>
            </w:pPr>
            <w:r w:rsidRPr="00016A17">
              <w:rPr>
                <w:rFonts w:ascii="Arial" w:eastAsia="Times New Roman" w:hAnsi="Arial" w:cs="Arial"/>
                <w:b/>
                <w:bCs/>
                <w:sz w:val="20"/>
                <w:szCs w:val="20"/>
                <w:lang w:eastAsia="de-DE"/>
              </w:rPr>
              <w:t>Paket-Bezeichnung</w:t>
            </w:r>
          </w:p>
        </w:tc>
        <w:tc>
          <w:tcPr>
            <w:tcW w:w="2552" w:type="dxa"/>
            <w:tcBorders>
              <w:top w:val="single" w:sz="4" w:space="0" w:color="auto"/>
              <w:left w:val="nil"/>
              <w:bottom w:val="single" w:sz="4" w:space="0" w:color="auto"/>
              <w:right w:val="single" w:sz="4" w:space="0" w:color="auto"/>
            </w:tcBorders>
            <w:shd w:val="clear" w:color="auto" w:fill="42B0D2"/>
            <w:hideMark/>
          </w:tcPr>
          <w:p w:rsidR="002077B2" w:rsidRPr="00016A17" w:rsidRDefault="002077B2" w:rsidP="00FF4EEC">
            <w:pPr>
              <w:spacing w:after="0" w:line="240" w:lineRule="auto"/>
              <w:rPr>
                <w:rFonts w:ascii="Arial" w:eastAsia="Times New Roman" w:hAnsi="Arial" w:cs="Arial"/>
                <w:b/>
                <w:bCs/>
                <w:sz w:val="20"/>
                <w:szCs w:val="20"/>
                <w:lang w:eastAsia="de-DE"/>
              </w:rPr>
            </w:pPr>
            <w:r w:rsidRPr="00016A17">
              <w:rPr>
                <w:rFonts w:ascii="Arial" w:eastAsia="Times New Roman" w:hAnsi="Arial" w:cs="Arial"/>
                <w:b/>
                <w:bCs/>
                <w:sz w:val="20"/>
                <w:szCs w:val="20"/>
                <w:lang w:eastAsia="de-DE"/>
              </w:rPr>
              <w:t>Auswahl der Intensitäten</w:t>
            </w:r>
          </w:p>
        </w:tc>
        <w:tc>
          <w:tcPr>
            <w:tcW w:w="992" w:type="dxa"/>
            <w:tcBorders>
              <w:top w:val="single" w:sz="4" w:space="0" w:color="auto"/>
              <w:left w:val="nil"/>
              <w:bottom w:val="single" w:sz="4" w:space="0" w:color="auto"/>
              <w:right w:val="single" w:sz="4" w:space="0" w:color="auto"/>
            </w:tcBorders>
            <w:shd w:val="clear" w:color="auto" w:fill="42B0D2"/>
          </w:tcPr>
          <w:p w:rsidR="002077B2" w:rsidRDefault="002077B2" w:rsidP="00FF4EEC">
            <w:pPr>
              <w:spacing w:after="0" w:line="240" w:lineRule="auto"/>
              <w:jc w:val="center"/>
              <w:rPr>
                <w:rFonts w:ascii="Arial" w:eastAsia="Times New Roman" w:hAnsi="Arial" w:cs="Arial"/>
                <w:b/>
                <w:bCs/>
                <w:sz w:val="20"/>
                <w:szCs w:val="20"/>
                <w:lang w:eastAsia="de-DE"/>
              </w:rPr>
            </w:pPr>
            <w:r>
              <w:rPr>
                <w:rFonts w:ascii="Arial" w:eastAsia="Times New Roman" w:hAnsi="Arial" w:cs="Arial"/>
                <w:b/>
                <w:bCs/>
                <w:sz w:val="20"/>
                <w:szCs w:val="20"/>
                <w:lang w:eastAsia="de-DE"/>
              </w:rPr>
              <w:t>Bedarf</w:t>
            </w:r>
          </w:p>
          <w:p w:rsidR="002077B2" w:rsidRPr="00016A17" w:rsidRDefault="002077B2" w:rsidP="00FF4EEC">
            <w:pPr>
              <w:spacing w:after="0" w:line="240" w:lineRule="auto"/>
              <w:jc w:val="center"/>
              <w:rPr>
                <w:rFonts w:ascii="Arial" w:eastAsia="Times New Roman" w:hAnsi="Arial" w:cs="Arial"/>
                <w:b/>
                <w:bCs/>
                <w:sz w:val="20"/>
                <w:szCs w:val="20"/>
                <w:lang w:eastAsia="de-DE"/>
              </w:rPr>
            </w:pPr>
            <w:r>
              <w:rPr>
                <w:rFonts w:ascii="Arial" w:eastAsia="Times New Roman" w:hAnsi="Arial" w:cs="Arial"/>
                <w:b/>
                <w:bCs/>
                <w:sz w:val="20"/>
                <w:szCs w:val="20"/>
                <w:lang w:eastAsia="de-DE"/>
              </w:rPr>
              <w:t>Ja/Nein</w:t>
            </w:r>
          </w:p>
        </w:tc>
        <w:tc>
          <w:tcPr>
            <w:tcW w:w="1417" w:type="dxa"/>
            <w:tcBorders>
              <w:top w:val="single" w:sz="4" w:space="0" w:color="auto"/>
              <w:left w:val="single" w:sz="4" w:space="0" w:color="auto"/>
              <w:bottom w:val="single" w:sz="4" w:space="0" w:color="auto"/>
              <w:right w:val="single" w:sz="4" w:space="0" w:color="auto"/>
            </w:tcBorders>
            <w:shd w:val="clear" w:color="auto" w:fill="42B0D2"/>
            <w:hideMark/>
          </w:tcPr>
          <w:p w:rsidR="002077B2" w:rsidRPr="00016A17" w:rsidRDefault="002077B2" w:rsidP="00FF4EEC">
            <w:pPr>
              <w:spacing w:after="0" w:line="240" w:lineRule="auto"/>
              <w:jc w:val="center"/>
              <w:rPr>
                <w:rFonts w:ascii="Arial" w:eastAsia="Times New Roman" w:hAnsi="Arial" w:cs="Arial"/>
                <w:b/>
                <w:bCs/>
                <w:sz w:val="20"/>
                <w:szCs w:val="20"/>
                <w:lang w:eastAsia="de-DE"/>
              </w:rPr>
            </w:pPr>
            <w:r w:rsidRPr="00016A17">
              <w:rPr>
                <w:rFonts w:ascii="Arial" w:eastAsia="Times New Roman" w:hAnsi="Arial" w:cs="Arial"/>
                <w:b/>
                <w:bCs/>
                <w:sz w:val="20"/>
                <w:szCs w:val="20"/>
                <w:lang w:eastAsia="de-DE"/>
              </w:rPr>
              <w:t>Stufe</w:t>
            </w:r>
          </w:p>
        </w:tc>
        <w:tc>
          <w:tcPr>
            <w:tcW w:w="1324" w:type="dxa"/>
            <w:tcBorders>
              <w:top w:val="single" w:sz="4" w:space="0" w:color="auto"/>
              <w:left w:val="nil"/>
              <w:bottom w:val="single" w:sz="4" w:space="0" w:color="auto"/>
              <w:right w:val="single" w:sz="4" w:space="0" w:color="auto"/>
            </w:tcBorders>
            <w:shd w:val="clear" w:color="auto" w:fill="BFBFBF" w:themeFill="background1" w:themeFillShade="BF"/>
            <w:hideMark/>
          </w:tcPr>
          <w:p w:rsidR="002077B2" w:rsidRPr="00016A17" w:rsidRDefault="002077B2" w:rsidP="00FF4EEC">
            <w:pPr>
              <w:spacing w:after="0" w:line="240" w:lineRule="auto"/>
              <w:jc w:val="center"/>
              <w:rPr>
                <w:rFonts w:ascii="Arial" w:eastAsia="Times New Roman" w:hAnsi="Arial" w:cs="Arial"/>
                <w:b/>
                <w:bCs/>
                <w:sz w:val="20"/>
                <w:szCs w:val="20"/>
                <w:lang w:eastAsia="de-DE"/>
              </w:rPr>
            </w:pPr>
            <w:r w:rsidRPr="00016A17">
              <w:rPr>
                <w:rFonts w:ascii="Arial" w:eastAsia="Times New Roman" w:hAnsi="Arial" w:cs="Arial"/>
                <w:b/>
                <w:bCs/>
                <w:sz w:val="20"/>
                <w:szCs w:val="20"/>
                <w:lang w:eastAsia="de-DE"/>
              </w:rPr>
              <w:t>zutreffendes ankreuzen</w:t>
            </w:r>
          </w:p>
        </w:tc>
      </w:tr>
      <w:tr w:rsidR="002077B2" w:rsidRPr="00016A17" w:rsidTr="002077B2">
        <w:trPr>
          <w:trHeight w:val="630"/>
        </w:trPr>
        <w:tc>
          <w:tcPr>
            <w:tcW w:w="112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2077B2" w:rsidRPr="00016A17" w:rsidRDefault="002077B2" w:rsidP="00FF4EEC">
            <w:pPr>
              <w:spacing w:after="0" w:line="240" w:lineRule="auto"/>
              <w:rPr>
                <w:rFonts w:ascii="Arial" w:eastAsia="Times New Roman" w:hAnsi="Arial" w:cs="Arial"/>
                <w:b/>
                <w:bCs/>
                <w:sz w:val="20"/>
                <w:szCs w:val="20"/>
                <w:lang w:eastAsia="de-DE"/>
              </w:rPr>
            </w:pPr>
            <w:r w:rsidRPr="00016A17">
              <w:rPr>
                <w:rFonts w:ascii="Arial" w:eastAsia="Times New Roman" w:hAnsi="Arial" w:cs="Arial"/>
                <w:b/>
                <w:bCs/>
                <w:sz w:val="20"/>
                <w:szCs w:val="20"/>
                <w:lang w:eastAsia="de-DE"/>
              </w:rPr>
              <w:t>Paket 0:</w:t>
            </w:r>
          </w:p>
        </w:tc>
        <w:tc>
          <w:tcPr>
            <w:tcW w:w="2410"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2077B2" w:rsidRPr="00016A17" w:rsidRDefault="002077B2" w:rsidP="00FF4EEC">
            <w:pPr>
              <w:spacing w:after="0" w:line="240" w:lineRule="auto"/>
              <w:rPr>
                <w:rFonts w:ascii="Arial" w:eastAsia="Times New Roman" w:hAnsi="Arial" w:cs="Arial"/>
                <w:b/>
                <w:bCs/>
                <w:sz w:val="20"/>
                <w:szCs w:val="20"/>
                <w:lang w:eastAsia="de-DE"/>
              </w:rPr>
            </w:pPr>
            <w:r w:rsidRPr="00016A17">
              <w:rPr>
                <w:rFonts w:ascii="Arial" w:eastAsia="Times New Roman" w:hAnsi="Arial" w:cs="Arial"/>
                <w:b/>
                <w:bCs/>
                <w:sz w:val="20"/>
                <w:szCs w:val="20"/>
                <w:lang w:eastAsia="de-DE"/>
              </w:rPr>
              <w:t>Leben mit nächtlicher Versorgungssicherheit</w:t>
            </w:r>
          </w:p>
        </w:tc>
        <w:tc>
          <w:tcPr>
            <w:tcW w:w="2552" w:type="dxa"/>
            <w:tcBorders>
              <w:top w:val="nil"/>
              <w:left w:val="nil"/>
              <w:bottom w:val="single" w:sz="4" w:space="0" w:color="auto"/>
              <w:right w:val="single" w:sz="4" w:space="0" w:color="auto"/>
            </w:tcBorders>
            <w:shd w:val="clear" w:color="000000" w:fill="D9D9D9"/>
            <w:vAlign w:val="center"/>
            <w:hideMark/>
          </w:tcPr>
          <w:p w:rsidR="002077B2" w:rsidRPr="00016A17" w:rsidRDefault="002077B2" w:rsidP="00FF4EEC">
            <w:pPr>
              <w:spacing w:after="0" w:line="240" w:lineRule="auto"/>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kein Leistungsbedarf</w:t>
            </w:r>
          </w:p>
        </w:tc>
        <w:tc>
          <w:tcPr>
            <w:tcW w:w="992" w:type="dxa"/>
            <w:tcBorders>
              <w:top w:val="single" w:sz="4" w:space="0" w:color="auto"/>
              <w:left w:val="nil"/>
              <w:bottom w:val="single" w:sz="4" w:space="0" w:color="auto"/>
              <w:right w:val="single" w:sz="4" w:space="0" w:color="auto"/>
            </w:tcBorders>
            <w:shd w:val="clear" w:color="000000" w:fill="D9D9D9"/>
          </w:tcPr>
          <w:p w:rsidR="002077B2" w:rsidRPr="00016A17" w:rsidRDefault="002077B2" w:rsidP="00FF4EEC">
            <w:pPr>
              <w:spacing w:after="0" w:line="240" w:lineRule="auto"/>
              <w:jc w:val="center"/>
              <w:rPr>
                <w:rFonts w:ascii="Arial" w:eastAsia="Times New Roman" w:hAnsi="Arial" w:cs="Arial"/>
                <w:color w:val="000000"/>
                <w:sz w:val="20"/>
                <w:szCs w:val="20"/>
                <w:lang w:eastAsia="de-DE"/>
              </w:rPr>
            </w:pPr>
          </w:p>
        </w:tc>
        <w:tc>
          <w:tcPr>
            <w:tcW w:w="1417" w:type="dxa"/>
            <w:tcBorders>
              <w:top w:val="nil"/>
              <w:left w:val="single" w:sz="4" w:space="0" w:color="auto"/>
              <w:bottom w:val="single" w:sz="4" w:space="0" w:color="auto"/>
              <w:right w:val="single" w:sz="4" w:space="0" w:color="auto"/>
            </w:tcBorders>
            <w:shd w:val="clear" w:color="000000" w:fill="D9D9D9"/>
            <w:noWrap/>
            <w:vAlign w:val="center"/>
            <w:hideMark/>
          </w:tcPr>
          <w:p w:rsidR="002077B2" w:rsidRPr="00016A17" w:rsidRDefault="002077B2"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Stufe 0</w:t>
            </w:r>
          </w:p>
        </w:tc>
        <w:tc>
          <w:tcPr>
            <w:tcW w:w="1324" w:type="dxa"/>
            <w:vMerge w:val="restart"/>
            <w:tcBorders>
              <w:top w:val="nil"/>
              <w:left w:val="nil"/>
              <w:right w:val="single" w:sz="4" w:space="0" w:color="auto"/>
            </w:tcBorders>
            <w:shd w:val="clear" w:color="000000" w:fill="FDE9D9"/>
            <w:noWrap/>
            <w:vAlign w:val="center"/>
            <w:hideMark/>
          </w:tcPr>
          <w:p w:rsidR="002077B2" w:rsidRPr="00016A17" w:rsidRDefault="002077B2"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 </w:t>
            </w:r>
          </w:p>
          <w:p w:rsidR="002077B2" w:rsidRDefault="002077B2" w:rsidP="00FF4EEC">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Keine Einstufung:</w:t>
            </w:r>
          </w:p>
          <w:p w:rsidR="002077B2" w:rsidRPr="00016A17" w:rsidRDefault="002077B2" w:rsidP="00FF4EEC">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wird für das Angebot festgelegt</w:t>
            </w:r>
            <w:r w:rsidRPr="00016A17">
              <w:rPr>
                <w:rFonts w:ascii="Arial" w:eastAsia="Times New Roman" w:hAnsi="Arial" w:cs="Arial"/>
                <w:color w:val="000000"/>
                <w:sz w:val="20"/>
                <w:szCs w:val="20"/>
                <w:lang w:eastAsia="de-DE"/>
              </w:rPr>
              <w:t> </w:t>
            </w:r>
          </w:p>
          <w:p w:rsidR="002077B2" w:rsidRPr="00016A17" w:rsidRDefault="002077B2"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 </w:t>
            </w:r>
          </w:p>
        </w:tc>
      </w:tr>
      <w:tr w:rsidR="002077B2" w:rsidRPr="00016A17" w:rsidTr="002077B2">
        <w:trPr>
          <w:trHeight w:val="630"/>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2077B2" w:rsidRPr="00016A17" w:rsidRDefault="002077B2" w:rsidP="00FF4EEC">
            <w:pPr>
              <w:spacing w:after="0" w:line="240" w:lineRule="auto"/>
              <w:rPr>
                <w:rFonts w:ascii="Arial" w:eastAsia="Times New Roman" w:hAnsi="Arial" w:cs="Arial"/>
                <w:b/>
                <w:bCs/>
                <w:sz w:val="20"/>
                <w:szCs w:val="20"/>
                <w:lang w:eastAsia="de-DE"/>
              </w:rPr>
            </w:pPr>
          </w:p>
        </w:tc>
        <w:tc>
          <w:tcPr>
            <w:tcW w:w="2410" w:type="dxa"/>
            <w:vMerge/>
            <w:tcBorders>
              <w:top w:val="single" w:sz="4" w:space="0" w:color="auto"/>
              <w:left w:val="single" w:sz="4" w:space="0" w:color="auto"/>
              <w:bottom w:val="single" w:sz="4" w:space="0" w:color="000000"/>
              <w:right w:val="single" w:sz="4" w:space="0" w:color="000000"/>
            </w:tcBorders>
            <w:vAlign w:val="center"/>
            <w:hideMark/>
          </w:tcPr>
          <w:p w:rsidR="002077B2" w:rsidRPr="00016A17" w:rsidRDefault="002077B2" w:rsidP="00FF4EEC">
            <w:pPr>
              <w:spacing w:after="0" w:line="240" w:lineRule="auto"/>
              <w:rPr>
                <w:rFonts w:ascii="Arial" w:eastAsia="Times New Roman" w:hAnsi="Arial" w:cs="Arial"/>
                <w:b/>
                <w:bCs/>
                <w:sz w:val="20"/>
                <w:szCs w:val="20"/>
                <w:lang w:eastAsia="de-DE"/>
              </w:rPr>
            </w:pPr>
          </w:p>
        </w:tc>
        <w:tc>
          <w:tcPr>
            <w:tcW w:w="2552" w:type="dxa"/>
            <w:tcBorders>
              <w:top w:val="nil"/>
              <w:left w:val="nil"/>
              <w:bottom w:val="single" w:sz="4" w:space="0" w:color="auto"/>
              <w:right w:val="single" w:sz="4" w:space="0" w:color="auto"/>
            </w:tcBorders>
            <w:shd w:val="clear" w:color="000000" w:fill="D9D9D9"/>
            <w:vAlign w:val="center"/>
            <w:hideMark/>
          </w:tcPr>
          <w:p w:rsidR="002077B2" w:rsidRPr="00016A17" w:rsidRDefault="002077B2" w:rsidP="00FF4EEC">
            <w:pPr>
              <w:spacing w:after="0" w:line="240" w:lineRule="auto"/>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Rufbereitschaft</w:t>
            </w:r>
          </w:p>
        </w:tc>
        <w:tc>
          <w:tcPr>
            <w:tcW w:w="992" w:type="dxa"/>
            <w:tcBorders>
              <w:top w:val="single" w:sz="4" w:space="0" w:color="auto"/>
              <w:left w:val="nil"/>
              <w:bottom w:val="single" w:sz="4" w:space="0" w:color="auto"/>
              <w:right w:val="single" w:sz="4" w:space="0" w:color="auto"/>
            </w:tcBorders>
            <w:shd w:val="clear" w:color="000000" w:fill="D9D9D9"/>
          </w:tcPr>
          <w:p w:rsidR="002077B2" w:rsidRPr="00016A17" w:rsidRDefault="002077B2" w:rsidP="00FF4EEC">
            <w:pPr>
              <w:spacing w:after="0" w:line="240" w:lineRule="auto"/>
              <w:jc w:val="center"/>
              <w:rPr>
                <w:rFonts w:ascii="Arial" w:eastAsia="Times New Roman" w:hAnsi="Arial" w:cs="Arial"/>
                <w:color w:val="000000"/>
                <w:sz w:val="20"/>
                <w:szCs w:val="20"/>
                <w:lang w:eastAsia="de-DE"/>
              </w:rPr>
            </w:pPr>
          </w:p>
        </w:tc>
        <w:tc>
          <w:tcPr>
            <w:tcW w:w="1417" w:type="dxa"/>
            <w:tcBorders>
              <w:top w:val="nil"/>
              <w:left w:val="single" w:sz="4" w:space="0" w:color="auto"/>
              <w:bottom w:val="single" w:sz="4" w:space="0" w:color="auto"/>
              <w:right w:val="single" w:sz="4" w:space="0" w:color="auto"/>
            </w:tcBorders>
            <w:shd w:val="clear" w:color="000000" w:fill="D9D9D9"/>
            <w:noWrap/>
            <w:vAlign w:val="center"/>
            <w:hideMark/>
          </w:tcPr>
          <w:p w:rsidR="002077B2" w:rsidRPr="00016A17" w:rsidRDefault="002077B2"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Stufe 1</w:t>
            </w:r>
          </w:p>
        </w:tc>
        <w:tc>
          <w:tcPr>
            <w:tcW w:w="1324" w:type="dxa"/>
            <w:vMerge/>
            <w:tcBorders>
              <w:left w:val="nil"/>
              <w:right w:val="single" w:sz="4" w:space="0" w:color="auto"/>
            </w:tcBorders>
            <w:shd w:val="clear" w:color="000000" w:fill="FDE9D9"/>
            <w:noWrap/>
            <w:vAlign w:val="center"/>
            <w:hideMark/>
          </w:tcPr>
          <w:p w:rsidR="002077B2" w:rsidRPr="00016A17" w:rsidRDefault="002077B2" w:rsidP="00FF4EEC">
            <w:pPr>
              <w:spacing w:after="0" w:line="240" w:lineRule="auto"/>
              <w:jc w:val="center"/>
              <w:rPr>
                <w:rFonts w:ascii="Arial" w:eastAsia="Times New Roman" w:hAnsi="Arial" w:cs="Arial"/>
                <w:color w:val="000000"/>
                <w:sz w:val="20"/>
                <w:szCs w:val="20"/>
                <w:lang w:eastAsia="de-DE"/>
              </w:rPr>
            </w:pPr>
          </w:p>
        </w:tc>
      </w:tr>
      <w:tr w:rsidR="002077B2" w:rsidRPr="00016A17" w:rsidTr="002077B2">
        <w:trPr>
          <w:trHeight w:val="630"/>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2077B2" w:rsidRPr="00016A17" w:rsidRDefault="002077B2" w:rsidP="00FF4EEC">
            <w:pPr>
              <w:spacing w:after="0" w:line="240" w:lineRule="auto"/>
              <w:rPr>
                <w:rFonts w:ascii="Arial" w:eastAsia="Times New Roman" w:hAnsi="Arial" w:cs="Arial"/>
                <w:b/>
                <w:bCs/>
                <w:sz w:val="20"/>
                <w:szCs w:val="20"/>
                <w:lang w:eastAsia="de-DE"/>
              </w:rPr>
            </w:pPr>
          </w:p>
        </w:tc>
        <w:tc>
          <w:tcPr>
            <w:tcW w:w="2410" w:type="dxa"/>
            <w:vMerge/>
            <w:tcBorders>
              <w:top w:val="single" w:sz="4" w:space="0" w:color="auto"/>
              <w:left w:val="single" w:sz="4" w:space="0" w:color="auto"/>
              <w:bottom w:val="single" w:sz="4" w:space="0" w:color="000000"/>
              <w:right w:val="single" w:sz="4" w:space="0" w:color="000000"/>
            </w:tcBorders>
            <w:vAlign w:val="center"/>
            <w:hideMark/>
          </w:tcPr>
          <w:p w:rsidR="002077B2" w:rsidRPr="00016A17" w:rsidRDefault="002077B2" w:rsidP="00FF4EEC">
            <w:pPr>
              <w:spacing w:after="0" w:line="240" w:lineRule="auto"/>
              <w:rPr>
                <w:rFonts w:ascii="Arial" w:eastAsia="Times New Roman" w:hAnsi="Arial" w:cs="Arial"/>
                <w:b/>
                <w:bCs/>
                <w:sz w:val="20"/>
                <w:szCs w:val="20"/>
                <w:lang w:eastAsia="de-DE"/>
              </w:rPr>
            </w:pPr>
          </w:p>
        </w:tc>
        <w:tc>
          <w:tcPr>
            <w:tcW w:w="2552" w:type="dxa"/>
            <w:tcBorders>
              <w:top w:val="nil"/>
              <w:left w:val="nil"/>
              <w:bottom w:val="single" w:sz="4" w:space="0" w:color="auto"/>
              <w:right w:val="single" w:sz="4" w:space="0" w:color="auto"/>
            </w:tcBorders>
            <w:shd w:val="clear" w:color="000000" w:fill="D9D9D9"/>
            <w:vAlign w:val="center"/>
            <w:hideMark/>
          </w:tcPr>
          <w:p w:rsidR="002077B2" w:rsidRPr="00016A17" w:rsidRDefault="002077B2" w:rsidP="00FF4EEC">
            <w:pPr>
              <w:spacing w:after="0" w:line="240" w:lineRule="auto"/>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Nachtbereitschaft</w:t>
            </w:r>
          </w:p>
        </w:tc>
        <w:tc>
          <w:tcPr>
            <w:tcW w:w="992" w:type="dxa"/>
            <w:tcBorders>
              <w:top w:val="single" w:sz="4" w:space="0" w:color="auto"/>
              <w:left w:val="nil"/>
              <w:bottom w:val="single" w:sz="4" w:space="0" w:color="auto"/>
              <w:right w:val="single" w:sz="4" w:space="0" w:color="auto"/>
            </w:tcBorders>
            <w:shd w:val="clear" w:color="000000" w:fill="D9D9D9"/>
          </w:tcPr>
          <w:p w:rsidR="002077B2" w:rsidRPr="00016A17" w:rsidRDefault="002077B2" w:rsidP="00FF4EEC">
            <w:pPr>
              <w:spacing w:after="0" w:line="240" w:lineRule="auto"/>
              <w:jc w:val="center"/>
              <w:rPr>
                <w:rFonts w:ascii="Arial" w:eastAsia="Times New Roman" w:hAnsi="Arial" w:cs="Arial"/>
                <w:color w:val="000000"/>
                <w:sz w:val="20"/>
                <w:szCs w:val="20"/>
                <w:lang w:eastAsia="de-DE"/>
              </w:rPr>
            </w:pPr>
          </w:p>
        </w:tc>
        <w:tc>
          <w:tcPr>
            <w:tcW w:w="1417" w:type="dxa"/>
            <w:tcBorders>
              <w:top w:val="nil"/>
              <w:left w:val="single" w:sz="4" w:space="0" w:color="auto"/>
              <w:bottom w:val="single" w:sz="4" w:space="0" w:color="auto"/>
              <w:right w:val="single" w:sz="4" w:space="0" w:color="auto"/>
            </w:tcBorders>
            <w:shd w:val="clear" w:color="000000" w:fill="D9D9D9"/>
            <w:noWrap/>
            <w:vAlign w:val="center"/>
            <w:hideMark/>
          </w:tcPr>
          <w:p w:rsidR="002077B2" w:rsidRPr="00016A17" w:rsidRDefault="002077B2"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Stufe 2</w:t>
            </w:r>
          </w:p>
        </w:tc>
        <w:tc>
          <w:tcPr>
            <w:tcW w:w="1324" w:type="dxa"/>
            <w:vMerge/>
            <w:tcBorders>
              <w:left w:val="nil"/>
              <w:right w:val="single" w:sz="4" w:space="0" w:color="auto"/>
            </w:tcBorders>
            <w:shd w:val="clear" w:color="000000" w:fill="FDE9D9"/>
            <w:noWrap/>
            <w:vAlign w:val="center"/>
            <w:hideMark/>
          </w:tcPr>
          <w:p w:rsidR="002077B2" w:rsidRPr="00016A17" w:rsidRDefault="002077B2" w:rsidP="00FF4EEC">
            <w:pPr>
              <w:spacing w:after="0" w:line="240" w:lineRule="auto"/>
              <w:jc w:val="center"/>
              <w:rPr>
                <w:rFonts w:ascii="Arial" w:eastAsia="Times New Roman" w:hAnsi="Arial" w:cs="Arial"/>
                <w:color w:val="000000"/>
                <w:sz w:val="20"/>
                <w:szCs w:val="20"/>
                <w:lang w:eastAsia="de-DE"/>
              </w:rPr>
            </w:pPr>
          </w:p>
        </w:tc>
      </w:tr>
      <w:tr w:rsidR="002077B2" w:rsidRPr="00016A17" w:rsidTr="002077B2">
        <w:trPr>
          <w:trHeight w:val="630"/>
        </w:trPr>
        <w:tc>
          <w:tcPr>
            <w:tcW w:w="1129" w:type="dxa"/>
            <w:vMerge/>
            <w:tcBorders>
              <w:top w:val="single" w:sz="4" w:space="0" w:color="auto"/>
              <w:left w:val="single" w:sz="4" w:space="0" w:color="auto"/>
              <w:bottom w:val="single" w:sz="12" w:space="0" w:color="auto"/>
              <w:right w:val="single" w:sz="4" w:space="0" w:color="auto"/>
            </w:tcBorders>
            <w:vAlign w:val="center"/>
            <w:hideMark/>
          </w:tcPr>
          <w:p w:rsidR="002077B2" w:rsidRPr="00016A17" w:rsidRDefault="002077B2" w:rsidP="00FF4EEC">
            <w:pPr>
              <w:spacing w:after="0" w:line="240" w:lineRule="auto"/>
              <w:rPr>
                <w:rFonts w:ascii="Arial" w:eastAsia="Times New Roman" w:hAnsi="Arial" w:cs="Arial"/>
                <w:b/>
                <w:bCs/>
                <w:sz w:val="20"/>
                <w:szCs w:val="20"/>
                <w:lang w:eastAsia="de-DE"/>
              </w:rPr>
            </w:pPr>
          </w:p>
        </w:tc>
        <w:tc>
          <w:tcPr>
            <w:tcW w:w="2410" w:type="dxa"/>
            <w:vMerge/>
            <w:tcBorders>
              <w:top w:val="single" w:sz="4" w:space="0" w:color="auto"/>
              <w:left w:val="single" w:sz="4" w:space="0" w:color="auto"/>
              <w:bottom w:val="single" w:sz="12" w:space="0" w:color="auto"/>
              <w:right w:val="single" w:sz="4" w:space="0" w:color="000000"/>
            </w:tcBorders>
            <w:vAlign w:val="center"/>
            <w:hideMark/>
          </w:tcPr>
          <w:p w:rsidR="002077B2" w:rsidRPr="00016A17" w:rsidRDefault="002077B2" w:rsidP="00FF4EEC">
            <w:pPr>
              <w:spacing w:after="0" w:line="240" w:lineRule="auto"/>
              <w:rPr>
                <w:rFonts w:ascii="Arial" w:eastAsia="Times New Roman" w:hAnsi="Arial" w:cs="Arial"/>
                <w:b/>
                <w:bCs/>
                <w:sz w:val="20"/>
                <w:szCs w:val="20"/>
                <w:lang w:eastAsia="de-DE"/>
              </w:rPr>
            </w:pPr>
          </w:p>
        </w:tc>
        <w:tc>
          <w:tcPr>
            <w:tcW w:w="2552" w:type="dxa"/>
            <w:tcBorders>
              <w:top w:val="nil"/>
              <w:left w:val="nil"/>
              <w:bottom w:val="single" w:sz="12" w:space="0" w:color="auto"/>
              <w:right w:val="single" w:sz="4" w:space="0" w:color="auto"/>
            </w:tcBorders>
            <w:shd w:val="clear" w:color="000000" w:fill="D9D9D9"/>
            <w:vAlign w:val="center"/>
            <w:hideMark/>
          </w:tcPr>
          <w:p w:rsidR="002077B2" w:rsidRPr="00016A17" w:rsidRDefault="002077B2" w:rsidP="00FF4EEC">
            <w:pPr>
              <w:spacing w:after="0" w:line="240" w:lineRule="auto"/>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Nachtwache (einfach)</w:t>
            </w:r>
          </w:p>
        </w:tc>
        <w:tc>
          <w:tcPr>
            <w:tcW w:w="992" w:type="dxa"/>
            <w:tcBorders>
              <w:top w:val="single" w:sz="4" w:space="0" w:color="auto"/>
              <w:left w:val="nil"/>
              <w:bottom w:val="single" w:sz="12" w:space="0" w:color="auto"/>
              <w:right w:val="single" w:sz="4" w:space="0" w:color="auto"/>
            </w:tcBorders>
            <w:shd w:val="clear" w:color="000000" w:fill="D9D9D9"/>
            <w:vAlign w:val="center"/>
          </w:tcPr>
          <w:p w:rsidR="002077B2" w:rsidRPr="00016A17" w:rsidRDefault="002077B2" w:rsidP="002077B2">
            <w:pPr>
              <w:spacing w:after="0" w:line="240" w:lineRule="auto"/>
              <w:rPr>
                <w:rFonts w:ascii="Arial" w:eastAsia="Times New Roman" w:hAnsi="Arial" w:cs="Arial"/>
                <w:color w:val="000000"/>
                <w:sz w:val="20"/>
                <w:szCs w:val="20"/>
                <w:lang w:eastAsia="de-DE"/>
              </w:rPr>
            </w:pPr>
          </w:p>
        </w:tc>
        <w:tc>
          <w:tcPr>
            <w:tcW w:w="1417" w:type="dxa"/>
            <w:tcBorders>
              <w:top w:val="nil"/>
              <w:left w:val="single" w:sz="4" w:space="0" w:color="auto"/>
              <w:bottom w:val="single" w:sz="12" w:space="0" w:color="auto"/>
              <w:right w:val="single" w:sz="4" w:space="0" w:color="auto"/>
            </w:tcBorders>
            <w:shd w:val="clear" w:color="000000" w:fill="D9D9D9"/>
            <w:noWrap/>
            <w:vAlign w:val="center"/>
            <w:hideMark/>
          </w:tcPr>
          <w:p w:rsidR="002077B2" w:rsidRPr="00016A17" w:rsidRDefault="002077B2"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Stufe 3</w:t>
            </w:r>
          </w:p>
        </w:tc>
        <w:tc>
          <w:tcPr>
            <w:tcW w:w="1324" w:type="dxa"/>
            <w:vMerge/>
            <w:tcBorders>
              <w:left w:val="nil"/>
              <w:bottom w:val="single" w:sz="12" w:space="0" w:color="auto"/>
              <w:right w:val="single" w:sz="4" w:space="0" w:color="auto"/>
            </w:tcBorders>
            <w:shd w:val="clear" w:color="000000" w:fill="FDE9D9"/>
            <w:noWrap/>
            <w:vAlign w:val="center"/>
            <w:hideMark/>
          </w:tcPr>
          <w:p w:rsidR="002077B2" w:rsidRPr="00016A17" w:rsidRDefault="002077B2" w:rsidP="00FF4EEC">
            <w:pPr>
              <w:spacing w:after="0" w:line="240" w:lineRule="auto"/>
              <w:jc w:val="center"/>
              <w:rPr>
                <w:rFonts w:ascii="Arial" w:eastAsia="Times New Roman" w:hAnsi="Arial" w:cs="Arial"/>
                <w:color w:val="000000"/>
                <w:sz w:val="20"/>
                <w:szCs w:val="20"/>
                <w:lang w:eastAsia="de-DE"/>
              </w:rPr>
            </w:pPr>
          </w:p>
        </w:tc>
      </w:tr>
    </w:tbl>
    <w:p w:rsidR="00FF4EEC" w:rsidRDefault="00FF4EEC"/>
    <w:p w:rsidR="004B1FB1" w:rsidRDefault="004B1FB1"/>
    <w:p w:rsidR="004B1FB1" w:rsidRPr="00E3101A" w:rsidRDefault="004B1FB1">
      <w:pPr>
        <w:rPr>
          <w:b/>
        </w:rPr>
      </w:pPr>
    </w:p>
    <w:tbl>
      <w:tblPr>
        <w:tblW w:w="9776" w:type="dxa"/>
        <w:tblCellMar>
          <w:left w:w="70" w:type="dxa"/>
          <w:right w:w="70" w:type="dxa"/>
        </w:tblCellMar>
        <w:tblLook w:val="04A0" w:firstRow="1" w:lastRow="0" w:firstColumn="1" w:lastColumn="0" w:noHBand="0" w:noVBand="1"/>
      </w:tblPr>
      <w:tblGrid>
        <w:gridCol w:w="1129"/>
        <w:gridCol w:w="2410"/>
        <w:gridCol w:w="2552"/>
        <w:gridCol w:w="992"/>
        <w:gridCol w:w="1417"/>
        <w:gridCol w:w="1276"/>
      </w:tblGrid>
      <w:tr w:rsidR="00714398" w:rsidRPr="00016A17" w:rsidTr="00714398">
        <w:trPr>
          <w:trHeight w:val="630"/>
        </w:trPr>
        <w:tc>
          <w:tcPr>
            <w:tcW w:w="1129" w:type="dxa"/>
            <w:vMerge w:val="restart"/>
            <w:tcBorders>
              <w:top w:val="single" w:sz="12" w:space="0" w:color="auto"/>
              <w:left w:val="single" w:sz="4" w:space="0" w:color="auto"/>
              <w:bottom w:val="single" w:sz="4" w:space="0" w:color="000000"/>
              <w:right w:val="single" w:sz="4" w:space="0" w:color="auto"/>
            </w:tcBorders>
            <w:shd w:val="clear" w:color="auto" w:fill="A383AF"/>
            <w:noWrap/>
            <w:vAlign w:val="center"/>
            <w:hideMark/>
          </w:tcPr>
          <w:p w:rsidR="00714398" w:rsidRPr="00016A17" w:rsidRDefault="00714398" w:rsidP="00FF4EEC">
            <w:pPr>
              <w:spacing w:after="0" w:line="240" w:lineRule="auto"/>
              <w:rPr>
                <w:rFonts w:ascii="Arial" w:eastAsia="Times New Roman" w:hAnsi="Arial" w:cs="Arial"/>
                <w:b/>
                <w:bCs/>
                <w:color w:val="FFFFFF" w:themeColor="background1"/>
                <w:sz w:val="20"/>
                <w:szCs w:val="20"/>
                <w:lang w:eastAsia="de-DE"/>
              </w:rPr>
            </w:pPr>
            <w:r w:rsidRPr="00016A17">
              <w:rPr>
                <w:rFonts w:ascii="Arial" w:eastAsia="Times New Roman" w:hAnsi="Arial" w:cs="Arial"/>
                <w:b/>
                <w:bCs/>
                <w:color w:val="FFFFFF" w:themeColor="background1"/>
                <w:sz w:val="20"/>
                <w:szCs w:val="20"/>
                <w:lang w:eastAsia="de-DE"/>
              </w:rPr>
              <w:t>Paket 1</w:t>
            </w:r>
            <w:r>
              <w:rPr>
                <w:rFonts w:ascii="Arial" w:eastAsia="Times New Roman" w:hAnsi="Arial" w:cs="Arial"/>
                <w:b/>
                <w:bCs/>
                <w:color w:val="FFFFFF" w:themeColor="background1"/>
                <w:sz w:val="20"/>
                <w:szCs w:val="20"/>
                <w:lang w:eastAsia="de-DE"/>
              </w:rPr>
              <w:t>a</w:t>
            </w:r>
            <w:r w:rsidRPr="00016A17">
              <w:rPr>
                <w:rFonts w:ascii="Arial" w:eastAsia="Times New Roman" w:hAnsi="Arial" w:cs="Arial"/>
                <w:b/>
                <w:bCs/>
                <w:color w:val="FFFFFF" w:themeColor="background1"/>
                <w:sz w:val="20"/>
                <w:szCs w:val="20"/>
                <w:lang w:eastAsia="de-DE"/>
              </w:rPr>
              <w:t>:</w:t>
            </w:r>
          </w:p>
        </w:tc>
        <w:tc>
          <w:tcPr>
            <w:tcW w:w="2410" w:type="dxa"/>
            <w:vMerge w:val="restart"/>
            <w:tcBorders>
              <w:top w:val="single" w:sz="12" w:space="0" w:color="auto"/>
              <w:left w:val="single" w:sz="4" w:space="0" w:color="auto"/>
              <w:bottom w:val="single" w:sz="4" w:space="0" w:color="000000"/>
              <w:right w:val="single" w:sz="8" w:space="0" w:color="auto"/>
            </w:tcBorders>
            <w:shd w:val="clear" w:color="auto" w:fill="A383AF"/>
            <w:vAlign w:val="center"/>
            <w:hideMark/>
          </w:tcPr>
          <w:p w:rsidR="00714398" w:rsidRPr="00016A17" w:rsidRDefault="00714398" w:rsidP="00FF4EEC">
            <w:pPr>
              <w:spacing w:after="0" w:line="240" w:lineRule="auto"/>
              <w:rPr>
                <w:rFonts w:ascii="Arial" w:eastAsia="Times New Roman" w:hAnsi="Arial" w:cs="Arial"/>
                <w:b/>
                <w:bCs/>
                <w:color w:val="FFFFFF" w:themeColor="background1"/>
                <w:sz w:val="20"/>
                <w:szCs w:val="20"/>
                <w:lang w:eastAsia="de-DE"/>
              </w:rPr>
            </w:pPr>
            <w:r w:rsidRPr="00016A17">
              <w:rPr>
                <w:rFonts w:ascii="Arial" w:eastAsia="Times New Roman" w:hAnsi="Arial" w:cs="Arial"/>
                <w:b/>
                <w:bCs/>
                <w:color w:val="FFFFFF" w:themeColor="background1"/>
                <w:sz w:val="20"/>
                <w:szCs w:val="20"/>
                <w:lang w:eastAsia="de-DE"/>
              </w:rPr>
              <w:t>Leben in Sicherheit im häuslichen Umfeld</w:t>
            </w:r>
          </w:p>
        </w:tc>
        <w:tc>
          <w:tcPr>
            <w:tcW w:w="2552" w:type="dxa"/>
            <w:tcBorders>
              <w:top w:val="single" w:sz="12" w:space="0" w:color="auto"/>
              <w:left w:val="single" w:sz="8" w:space="0" w:color="auto"/>
              <w:bottom w:val="single" w:sz="8" w:space="0" w:color="auto"/>
              <w:right w:val="single" w:sz="8" w:space="0" w:color="auto"/>
            </w:tcBorders>
            <w:shd w:val="clear" w:color="auto" w:fill="A383AF"/>
            <w:vAlign w:val="center"/>
            <w:hideMark/>
          </w:tcPr>
          <w:p w:rsidR="00714398" w:rsidRPr="00016A17" w:rsidRDefault="00714398" w:rsidP="00FF4EEC">
            <w:pPr>
              <w:spacing w:after="0" w:line="240" w:lineRule="auto"/>
              <w:rPr>
                <w:rFonts w:ascii="Arial" w:eastAsia="Times New Roman" w:hAnsi="Arial" w:cs="Arial"/>
                <w:color w:val="FFFFFF" w:themeColor="background1"/>
                <w:sz w:val="20"/>
                <w:szCs w:val="20"/>
                <w:lang w:eastAsia="de-DE"/>
              </w:rPr>
            </w:pPr>
            <w:r w:rsidRPr="00016A17">
              <w:rPr>
                <w:rFonts w:ascii="Arial" w:eastAsia="Times New Roman" w:hAnsi="Arial" w:cs="Arial"/>
                <w:color w:val="FFFFFF" w:themeColor="background1"/>
                <w:sz w:val="20"/>
                <w:szCs w:val="20"/>
                <w:lang w:eastAsia="de-DE"/>
              </w:rPr>
              <w:t>kein Leistungsbedarf</w:t>
            </w:r>
          </w:p>
        </w:tc>
        <w:tc>
          <w:tcPr>
            <w:tcW w:w="992" w:type="dxa"/>
            <w:tcBorders>
              <w:top w:val="single" w:sz="12" w:space="0" w:color="auto"/>
              <w:left w:val="single" w:sz="8" w:space="0" w:color="auto"/>
              <w:bottom w:val="single" w:sz="8" w:space="0" w:color="auto"/>
              <w:right w:val="single" w:sz="8" w:space="0" w:color="auto"/>
            </w:tcBorders>
            <w:shd w:val="clear" w:color="auto" w:fill="A383AF"/>
          </w:tcPr>
          <w:p w:rsidR="00714398" w:rsidRPr="00016A17" w:rsidRDefault="00714398" w:rsidP="00FF4EEC">
            <w:pPr>
              <w:spacing w:after="0" w:line="240" w:lineRule="auto"/>
              <w:jc w:val="center"/>
              <w:rPr>
                <w:rFonts w:ascii="Arial" w:eastAsia="Times New Roman" w:hAnsi="Arial" w:cs="Arial"/>
                <w:color w:val="FFFFFF" w:themeColor="background1"/>
                <w:sz w:val="20"/>
                <w:szCs w:val="20"/>
                <w:lang w:eastAsia="de-DE"/>
              </w:rPr>
            </w:pPr>
          </w:p>
        </w:tc>
        <w:tc>
          <w:tcPr>
            <w:tcW w:w="1417" w:type="dxa"/>
            <w:tcBorders>
              <w:top w:val="single" w:sz="12" w:space="0" w:color="auto"/>
              <w:left w:val="single" w:sz="8" w:space="0" w:color="auto"/>
              <w:bottom w:val="single" w:sz="8" w:space="0" w:color="auto"/>
            </w:tcBorders>
            <w:shd w:val="clear" w:color="auto" w:fill="A383AF"/>
            <w:noWrap/>
            <w:vAlign w:val="center"/>
            <w:hideMark/>
          </w:tcPr>
          <w:p w:rsidR="00714398" w:rsidRPr="00016A17" w:rsidRDefault="00714398" w:rsidP="00FF4EEC">
            <w:pPr>
              <w:spacing w:after="0" w:line="240" w:lineRule="auto"/>
              <w:jc w:val="center"/>
              <w:rPr>
                <w:rFonts w:ascii="Arial" w:eastAsia="Times New Roman" w:hAnsi="Arial" w:cs="Arial"/>
                <w:color w:val="FFFFFF" w:themeColor="background1"/>
                <w:sz w:val="20"/>
                <w:szCs w:val="20"/>
                <w:lang w:eastAsia="de-DE"/>
              </w:rPr>
            </w:pPr>
            <w:r w:rsidRPr="00016A17">
              <w:rPr>
                <w:rFonts w:ascii="Arial" w:eastAsia="Times New Roman" w:hAnsi="Arial" w:cs="Arial"/>
                <w:color w:val="FFFFFF" w:themeColor="background1"/>
                <w:sz w:val="20"/>
                <w:szCs w:val="20"/>
                <w:lang w:eastAsia="de-DE"/>
              </w:rPr>
              <w:t>Stufe 0</w:t>
            </w:r>
          </w:p>
        </w:tc>
        <w:tc>
          <w:tcPr>
            <w:tcW w:w="1276" w:type="dxa"/>
            <w:tcBorders>
              <w:top w:val="single" w:sz="12" w:space="0" w:color="auto"/>
              <w:left w:val="nil"/>
              <w:bottom w:val="single" w:sz="4" w:space="0" w:color="auto"/>
              <w:right w:val="single" w:sz="4" w:space="0" w:color="auto"/>
            </w:tcBorders>
            <w:shd w:val="clear" w:color="000000" w:fill="FDE9D9"/>
            <w:noWrap/>
            <w:vAlign w:val="center"/>
            <w:hideMark/>
          </w:tcPr>
          <w:p w:rsidR="00714398" w:rsidRPr="00016A17" w:rsidRDefault="00714398"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 </w:t>
            </w:r>
          </w:p>
        </w:tc>
      </w:tr>
      <w:tr w:rsidR="00714398" w:rsidRPr="00016A17" w:rsidTr="00714398">
        <w:trPr>
          <w:trHeight w:val="630"/>
        </w:trPr>
        <w:tc>
          <w:tcPr>
            <w:tcW w:w="1129" w:type="dxa"/>
            <w:vMerge/>
            <w:tcBorders>
              <w:top w:val="single" w:sz="4" w:space="0" w:color="auto"/>
              <w:left w:val="single" w:sz="4" w:space="0" w:color="auto"/>
              <w:bottom w:val="single" w:sz="4" w:space="0" w:color="000000"/>
              <w:right w:val="single" w:sz="4" w:space="0" w:color="auto"/>
            </w:tcBorders>
            <w:shd w:val="clear" w:color="auto" w:fill="A383AF"/>
            <w:vAlign w:val="center"/>
            <w:hideMark/>
          </w:tcPr>
          <w:p w:rsidR="00714398" w:rsidRPr="00016A17" w:rsidRDefault="00714398" w:rsidP="00FF4EEC">
            <w:pPr>
              <w:spacing w:after="0" w:line="240" w:lineRule="auto"/>
              <w:rPr>
                <w:rFonts w:ascii="Arial" w:eastAsia="Times New Roman" w:hAnsi="Arial" w:cs="Arial"/>
                <w:b/>
                <w:bCs/>
                <w:color w:val="FFFFFF" w:themeColor="background1"/>
                <w:sz w:val="20"/>
                <w:szCs w:val="20"/>
                <w:lang w:eastAsia="de-DE"/>
              </w:rPr>
            </w:pPr>
          </w:p>
        </w:tc>
        <w:tc>
          <w:tcPr>
            <w:tcW w:w="2410" w:type="dxa"/>
            <w:vMerge/>
            <w:tcBorders>
              <w:top w:val="single" w:sz="4" w:space="0" w:color="auto"/>
              <w:left w:val="single" w:sz="4" w:space="0" w:color="auto"/>
              <w:bottom w:val="single" w:sz="4" w:space="0" w:color="000000"/>
              <w:right w:val="single" w:sz="8" w:space="0" w:color="auto"/>
            </w:tcBorders>
            <w:shd w:val="clear" w:color="auto" w:fill="A383AF"/>
            <w:vAlign w:val="center"/>
            <w:hideMark/>
          </w:tcPr>
          <w:p w:rsidR="00714398" w:rsidRPr="00016A17" w:rsidRDefault="00714398" w:rsidP="00FF4EEC">
            <w:pPr>
              <w:spacing w:after="0" w:line="240" w:lineRule="auto"/>
              <w:rPr>
                <w:rFonts w:ascii="Arial" w:eastAsia="Times New Roman" w:hAnsi="Arial" w:cs="Arial"/>
                <w:b/>
                <w:bCs/>
                <w:color w:val="FFFFFF" w:themeColor="background1"/>
                <w:sz w:val="20"/>
                <w:szCs w:val="20"/>
                <w:lang w:eastAsia="de-DE"/>
              </w:rPr>
            </w:pPr>
          </w:p>
        </w:tc>
        <w:tc>
          <w:tcPr>
            <w:tcW w:w="2552" w:type="dxa"/>
            <w:tcBorders>
              <w:top w:val="single" w:sz="8" w:space="0" w:color="auto"/>
              <w:left w:val="single" w:sz="8" w:space="0" w:color="auto"/>
              <w:bottom w:val="single" w:sz="8" w:space="0" w:color="auto"/>
              <w:right w:val="single" w:sz="8" w:space="0" w:color="auto"/>
            </w:tcBorders>
            <w:shd w:val="clear" w:color="auto" w:fill="A383AF"/>
            <w:vAlign w:val="center"/>
            <w:hideMark/>
          </w:tcPr>
          <w:p w:rsidR="00714398" w:rsidRPr="00016A17" w:rsidRDefault="00714398" w:rsidP="00FF4EEC">
            <w:pPr>
              <w:spacing w:after="0" w:line="240" w:lineRule="auto"/>
              <w:rPr>
                <w:rFonts w:ascii="Arial" w:eastAsia="Times New Roman" w:hAnsi="Arial" w:cs="Arial"/>
                <w:color w:val="FFFFFF" w:themeColor="background1"/>
                <w:sz w:val="20"/>
                <w:szCs w:val="20"/>
                <w:lang w:eastAsia="de-DE"/>
              </w:rPr>
            </w:pPr>
            <w:r w:rsidRPr="00016A17">
              <w:rPr>
                <w:rFonts w:ascii="Arial" w:eastAsia="Times New Roman" w:hAnsi="Arial" w:cs="Arial"/>
                <w:color w:val="FFFFFF" w:themeColor="background1"/>
                <w:sz w:val="20"/>
                <w:szCs w:val="20"/>
                <w:lang w:eastAsia="de-DE"/>
              </w:rPr>
              <w:t>Hintergrund-, zeitweilige Präsenz</w:t>
            </w:r>
          </w:p>
        </w:tc>
        <w:tc>
          <w:tcPr>
            <w:tcW w:w="992" w:type="dxa"/>
            <w:tcBorders>
              <w:top w:val="single" w:sz="8" w:space="0" w:color="auto"/>
              <w:left w:val="single" w:sz="8" w:space="0" w:color="auto"/>
              <w:bottom w:val="single" w:sz="8" w:space="0" w:color="auto"/>
              <w:right w:val="single" w:sz="8" w:space="0" w:color="auto"/>
            </w:tcBorders>
            <w:shd w:val="clear" w:color="auto" w:fill="A383AF"/>
          </w:tcPr>
          <w:p w:rsidR="00714398" w:rsidRPr="00016A17" w:rsidRDefault="00714398" w:rsidP="00FF4EEC">
            <w:pPr>
              <w:spacing w:after="0" w:line="240" w:lineRule="auto"/>
              <w:jc w:val="center"/>
              <w:rPr>
                <w:rFonts w:ascii="Arial" w:eastAsia="Times New Roman" w:hAnsi="Arial" w:cs="Arial"/>
                <w:color w:val="FFFFFF" w:themeColor="background1"/>
                <w:sz w:val="20"/>
                <w:szCs w:val="20"/>
                <w:lang w:eastAsia="de-DE"/>
              </w:rPr>
            </w:pPr>
          </w:p>
        </w:tc>
        <w:tc>
          <w:tcPr>
            <w:tcW w:w="1417" w:type="dxa"/>
            <w:tcBorders>
              <w:top w:val="single" w:sz="8" w:space="0" w:color="auto"/>
              <w:left w:val="single" w:sz="8" w:space="0" w:color="auto"/>
              <w:bottom w:val="single" w:sz="8" w:space="0" w:color="auto"/>
            </w:tcBorders>
            <w:shd w:val="clear" w:color="auto" w:fill="A383AF"/>
            <w:noWrap/>
            <w:vAlign w:val="center"/>
            <w:hideMark/>
          </w:tcPr>
          <w:p w:rsidR="00714398" w:rsidRPr="00016A17" w:rsidRDefault="00714398" w:rsidP="00FF4EEC">
            <w:pPr>
              <w:spacing w:after="0" w:line="240" w:lineRule="auto"/>
              <w:jc w:val="center"/>
              <w:rPr>
                <w:rFonts w:ascii="Arial" w:eastAsia="Times New Roman" w:hAnsi="Arial" w:cs="Arial"/>
                <w:color w:val="FFFFFF" w:themeColor="background1"/>
                <w:sz w:val="20"/>
                <w:szCs w:val="20"/>
                <w:lang w:eastAsia="de-DE"/>
              </w:rPr>
            </w:pPr>
            <w:r w:rsidRPr="00016A17">
              <w:rPr>
                <w:rFonts w:ascii="Arial" w:eastAsia="Times New Roman" w:hAnsi="Arial" w:cs="Arial"/>
                <w:color w:val="FFFFFF" w:themeColor="background1"/>
                <w:sz w:val="20"/>
                <w:szCs w:val="20"/>
                <w:lang w:eastAsia="de-DE"/>
              </w:rPr>
              <w:t>Stufe 1</w:t>
            </w:r>
          </w:p>
        </w:tc>
        <w:tc>
          <w:tcPr>
            <w:tcW w:w="1276" w:type="dxa"/>
            <w:tcBorders>
              <w:top w:val="nil"/>
              <w:left w:val="nil"/>
              <w:bottom w:val="single" w:sz="4" w:space="0" w:color="auto"/>
              <w:right w:val="single" w:sz="4" w:space="0" w:color="auto"/>
            </w:tcBorders>
            <w:shd w:val="clear" w:color="000000" w:fill="FDE9D9"/>
            <w:noWrap/>
            <w:vAlign w:val="center"/>
            <w:hideMark/>
          </w:tcPr>
          <w:p w:rsidR="00714398" w:rsidRPr="00016A17" w:rsidRDefault="00714398" w:rsidP="00FF4EEC">
            <w:pPr>
              <w:spacing w:after="0" w:line="240" w:lineRule="auto"/>
              <w:jc w:val="center"/>
              <w:rPr>
                <w:rFonts w:ascii="Arial" w:eastAsia="Times New Roman" w:hAnsi="Arial" w:cs="Arial"/>
                <w:color w:val="000000"/>
                <w:sz w:val="20"/>
                <w:szCs w:val="20"/>
                <w:lang w:eastAsia="de-DE"/>
              </w:rPr>
            </w:pPr>
          </w:p>
        </w:tc>
      </w:tr>
      <w:tr w:rsidR="00714398" w:rsidRPr="00016A17" w:rsidTr="00714398">
        <w:trPr>
          <w:trHeight w:val="630"/>
        </w:trPr>
        <w:tc>
          <w:tcPr>
            <w:tcW w:w="1129" w:type="dxa"/>
            <w:vMerge/>
            <w:tcBorders>
              <w:top w:val="single" w:sz="4" w:space="0" w:color="auto"/>
              <w:left w:val="single" w:sz="4" w:space="0" w:color="auto"/>
              <w:bottom w:val="single" w:sz="4" w:space="0" w:color="000000"/>
              <w:right w:val="single" w:sz="4" w:space="0" w:color="auto"/>
            </w:tcBorders>
            <w:shd w:val="clear" w:color="auto" w:fill="A383AF"/>
            <w:vAlign w:val="center"/>
            <w:hideMark/>
          </w:tcPr>
          <w:p w:rsidR="00714398" w:rsidRPr="00016A17" w:rsidRDefault="00714398" w:rsidP="00FF4EEC">
            <w:pPr>
              <w:spacing w:after="0" w:line="240" w:lineRule="auto"/>
              <w:rPr>
                <w:rFonts w:ascii="Arial" w:eastAsia="Times New Roman" w:hAnsi="Arial" w:cs="Arial"/>
                <w:b/>
                <w:bCs/>
                <w:color w:val="FFFFFF" w:themeColor="background1"/>
                <w:sz w:val="20"/>
                <w:szCs w:val="20"/>
                <w:lang w:eastAsia="de-DE"/>
              </w:rPr>
            </w:pPr>
          </w:p>
        </w:tc>
        <w:tc>
          <w:tcPr>
            <w:tcW w:w="2410" w:type="dxa"/>
            <w:vMerge/>
            <w:tcBorders>
              <w:top w:val="single" w:sz="4" w:space="0" w:color="auto"/>
              <w:left w:val="single" w:sz="4" w:space="0" w:color="auto"/>
              <w:bottom w:val="single" w:sz="4" w:space="0" w:color="000000"/>
              <w:right w:val="single" w:sz="8" w:space="0" w:color="auto"/>
            </w:tcBorders>
            <w:shd w:val="clear" w:color="auto" w:fill="A383AF"/>
            <w:vAlign w:val="center"/>
            <w:hideMark/>
          </w:tcPr>
          <w:p w:rsidR="00714398" w:rsidRPr="00016A17" w:rsidRDefault="00714398" w:rsidP="00FF4EEC">
            <w:pPr>
              <w:spacing w:after="0" w:line="240" w:lineRule="auto"/>
              <w:rPr>
                <w:rFonts w:ascii="Arial" w:eastAsia="Times New Roman" w:hAnsi="Arial" w:cs="Arial"/>
                <w:b/>
                <w:bCs/>
                <w:color w:val="FFFFFF" w:themeColor="background1"/>
                <w:sz w:val="20"/>
                <w:szCs w:val="20"/>
                <w:lang w:eastAsia="de-DE"/>
              </w:rPr>
            </w:pPr>
          </w:p>
        </w:tc>
        <w:tc>
          <w:tcPr>
            <w:tcW w:w="2552" w:type="dxa"/>
            <w:tcBorders>
              <w:top w:val="single" w:sz="8" w:space="0" w:color="auto"/>
              <w:left w:val="single" w:sz="8" w:space="0" w:color="auto"/>
              <w:bottom w:val="single" w:sz="8" w:space="0" w:color="auto"/>
              <w:right w:val="single" w:sz="8" w:space="0" w:color="auto"/>
            </w:tcBorders>
            <w:shd w:val="clear" w:color="auto" w:fill="A383AF"/>
            <w:vAlign w:val="center"/>
            <w:hideMark/>
          </w:tcPr>
          <w:p w:rsidR="00714398" w:rsidRPr="00016A17" w:rsidRDefault="00714398" w:rsidP="00FF4EEC">
            <w:pPr>
              <w:spacing w:after="0" w:line="240" w:lineRule="auto"/>
              <w:rPr>
                <w:rFonts w:ascii="Arial" w:eastAsia="Times New Roman" w:hAnsi="Arial" w:cs="Arial"/>
                <w:color w:val="FFFFFF" w:themeColor="background1"/>
                <w:sz w:val="20"/>
                <w:szCs w:val="20"/>
                <w:lang w:eastAsia="de-DE"/>
              </w:rPr>
            </w:pPr>
            <w:r w:rsidRPr="00016A17">
              <w:rPr>
                <w:rFonts w:ascii="Arial" w:eastAsia="Times New Roman" w:hAnsi="Arial" w:cs="Arial"/>
                <w:color w:val="FFFFFF" w:themeColor="background1"/>
                <w:sz w:val="20"/>
                <w:szCs w:val="20"/>
                <w:lang w:eastAsia="de-DE"/>
              </w:rPr>
              <w:t>Ständige Präsenz</w:t>
            </w:r>
          </w:p>
        </w:tc>
        <w:tc>
          <w:tcPr>
            <w:tcW w:w="992" w:type="dxa"/>
            <w:tcBorders>
              <w:top w:val="single" w:sz="8" w:space="0" w:color="auto"/>
              <w:left w:val="single" w:sz="8" w:space="0" w:color="auto"/>
              <w:bottom w:val="single" w:sz="8" w:space="0" w:color="auto"/>
              <w:right w:val="single" w:sz="8" w:space="0" w:color="auto"/>
            </w:tcBorders>
            <w:shd w:val="clear" w:color="auto" w:fill="A383AF"/>
          </w:tcPr>
          <w:p w:rsidR="00714398" w:rsidRPr="00016A17" w:rsidRDefault="00714398" w:rsidP="00FF4EEC">
            <w:pPr>
              <w:spacing w:after="0" w:line="240" w:lineRule="auto"/>
              <w:jc w:val="center"/>
              <w:rPr>
                <w:rFonts w:ascii="Arial" w:eastAsia="Times New Roman" w:hAnsi="Arial" w:cs="Arial"/>
                <w:color w:val="FFFFFF" w:themeColor="background1"/>
                <w:sz w:val="20"/>
                <w:szCs w:val="20"/>
                <w:lang w:eastAsia="de-DE"/>
              </w:rPr>
            </w:pPr>
          </w:p>
        </w:tc>
        <w:tc>
          <w:tcPr>
            <w:tcW w:w="1417" w:type="dxa"/>
            <w:tcBorders>
              <w:top w:val="single" w:sz="8" w:space="0" w:color="auto"/>
              <w:left w:val="single" w:sz="8" w:space="0" w:color="auto"/>
              <w:bottom w:val="single" w:sz="8" w:space="0" w:color="auto"/>
            </w:tcBorders>
            <w:shd w:val="clear" w:color="auto" w:fill="A383AF"/>
            <w:noWrap/>
            <w:vAlign w:val="center"/>
            <w:hideMark/>
          </w:tcPr>
          <w:p w:rsidR="00714398" w:rsidRPr="00016A17" w:rsidRDefault="00714398" w:rsidP="00FF4EEC">
            <w:pPr>
              <w:spacing w:after="0" w:line="240" w:lineRule="auto"/>
              <w:jc w:val="center"/>
              <w:rPr>
                <w:rFonts w:ascii="Arial" w:eastAsia="Times New Roman" w:hAnsi="Arial" w:cs="Arial"/>
                <w:color w:val="FFFFFF" w:themeColor="background1"/>
                <w:sz w:val="20"/>
                <w:szCs w:val="20"/>
                <w:lang w:eastAsia="de-DE"/>
              </w:rPr>
            </w:pPr>
            <w:r w:rsidRPr="00016A17">
              <w:rPr>
                <w:rFonts w:ascii="Arial" w:eastAsia="Times New Roman" w:hAnsi="Arial" w:cs="Arial"/>
                <w:color w:val="FFFFFF" w:themeColor="background1"/>
                <w:sz w:val="20"/>
                <w:szCs w:val="20"/>
                <w:lang w:eastAsia="de-DE"/>
              </w:rPr>
              <w:t>Stufe 2</w:t>
            </w:r>
          </w:p>
        </w:tc>
        <w:tc>
          <w:tcPr>
            <w:tcW w:w="1276" w:type="dxa"/>
            <w:tcBorders>
              <w:top w:val="nil"/>
              <w:left w:val="nil"/>
              <w:bottom w:val="single" w:sz="4" w:space="0" w:color="auto"/>
              <w:right w:val="single" w:sz="4" w:space="0" w:color="auto"/>
            </w:tcBorders>
            <w:shd w:val="clear" w:color="000000" w:fill="FDE9D9"/>
            <w:noWrap/>
            <w:vAlign w:val="center"/>
            <w:hideMark/>
          </w:tcPr>
          <w:p w:rsidR="00714398" w:rsidRPr="00016A17" w:rsidRDefault="00714398"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 </w:t>
            </w:r>
          </w:p>
        </w:tc>
      </w:tr>
      <w:tr w:rsidR="00714398" w:rsidRPr="00016A17" w:rsidTr="00714398">
        <w:trPr>
          <w:trHeight w:val="630"/>
        </w:trPr>
        <w:tc>
          <w:tcPr>
            <w:tcW w:w="1129" w:type="dxa"/>
            <w:vMerge/>
            <w:tcBorders>
              <w:top w:val="single" w:sz="4" w:space="0" w:color="auto"/>
              <w:left w:val="single" w:sz="4" w:space="0" w:color="auto"/>
              <w:bottom w:val="single" w:sz="12" w:space="0" w:color="auto"/>
              <w:right w:val="single" w:sz="4" w:space="0" w:color="auto"/>
            </w:tcBorders>
            <w:shd w:val="clear" w:color="auto" w:fill="A383AF"/>
            <w:vAlign w:val="center"/>
            <w:hideMark/>
          </w:tcPr>
          <w:p w:rsidR="00714398" w:rsidRPr="00016A17" w:rsidRDefault="00714398" w:rsidP="00FF4EEC">
            <w:pPr>
              <w:spacing w:after="0" w:line="240" w:lineRule="auto"/>
              <w:rPr>
                <w:rFonts w:ascii="Arial" w:eastAsia="Times New Roman" w:hAnsi="Arial" w:cs="Arial"/>
                <w:b/>
                <w:bCs/>
                <w:color w:val="FFFFFF" w:themeColor="background1"/>
                <w:sz w:val="20"/>
                <w:szCs w:val="20"/>
                <w:lang w:eastAsia="de-DE"/>
              </w:rPr>
            </w:pPr>
          </w:p>
        </w:tc>
        <w:tc>
          <w:tcPr>
            <w:tcW w:w="2410" w:type="dxa"/>
            <w:vMerge/>
            <w:tcBorders>
              <w:top w:val="single" w:sz="4" w:space="0" w:color="auto"/>
              <w:left w:val="single" w:sz="4" w:space="0" w:color="auto"/>
              <w:bottom w:val="single" w:sz="12" w:space="0" w:color="auto"/>
              <w:right w:val="single" w:sz="8" w:space="0" w:color="auto"/>
            </w:tcBorders>
            <w:shd w:val="clear" w:color="auto" w:fill="A383AF"/>
            <w:vAlign w:val="center"/>
            <w:hideMark/>
          </w:tcPr>
          <w:p w:rsidR="00714398" w:rsidRPr="00016A17" w:rsidRDefault="00714398" w:rsidP="00FF4EEC">
            <w:pPr>
              <w:spacing w:after="0" w:line="240" w:lineRule="auto"/>
              <w:rPr>
                <w:rFonts w:ascii="Arial" w:eastAsia="Times New Roman" w:hAnsi="Arial" w:cs="Arial"/>
                <w:b/>
                <w:bCs/>
                <w:color w:val="FFFFFF" w:themeColor="background1"/>
                <w:sz w:val="20"/>
                <w:szCs w:val="20"/>
                <w:lang w:eastAsia="de-DE"/>
              </w:rPr>
            </w:pPr>
          </w:p>
        </w:tc>
        <w:tc>
          <w:tcPr>
            <w:tcW w:w="2552" w:type="dxa"/>
            <w:tcBorders>
              <w:top w:val="single" w:sz="8" w:space="0" w:color="auto"/>
              <w:left w:val="single" w:sz="8" w:space="0" w:color="auto"/>
              <w:bottom w:val="single" w:sz="12" w:space="0" w:color="auto"/>
              <w:right w:val="single" w:sz="8" w:space="0" w:color="auto"/>
            </w:tcBorders>
            <w:shd w:val="clear" w:color="auto" w:fill="A383AF"/>
            <w:vAlign w:val="center"/>
            <w:hideMark/>
          </w:tcPr>
          <w:p w:rsidR="00714398" w:rsidRPr="00016A17" w:rsidRDefault="00714398" w:rsidP="00FF4EEC">
            <w:pPr>
              <w:spacing w:after="0" w:line="240" w:lineRule="auto"/>
              <w:rPr>
                <w:rFonts w:ascii="Arial" w:eastAsia="Times New Roman" w:hAnsi="Arial" w:cs="Arial"/>
                <w:color w:val="FFFFFF" w:themeColor="background1"/>
                <w:sz w:val="20"/>
                <w:szCs w:val="20"/>
                <w:lang w:eastAsia="de-DE"/>
              </w:rPr>
            </w:pPr>
            <w:r w:rsidRPr="00016A17">
              <w:rPr>
                <w:rFonts w:ascii="Arial" w:eastAsia="Times New Roman" w:hAnsi="Arial" w:cs="Arial"/>
                <w:color w:val="FFFFFF" w:themeColor="background1"/>
                <w:sz w:val="20"/>
                <w:szCs w:val="20"/>
                <w:lang w:eastAsia="de-DE"/>
              </w:rPr>
              <w:t>ständige Präsenz /</w:t>
            </w:r>
            <w:r w:rsidRPr="00016A17">
              <w:rPr>
                <w:rFonts w:ascii="Arial" w:eastAsia="Times New Roman" w:hAnsi="Arial" w:cs="Arial"/>
                <w:color w:val="FFFFFF" w:themeColor="background1"/>
                <w:sz w:val="20"/>
                <w:szCs w:val="20"/>
                <w:lang w:eastAsia="de-DE"/>
              </w:rPr>
              <w:br/>
              <w:t>jederzeit eingreifen</w:t>
            </w:r>
          </w:p>
        </w:tc>
        <w:tc>
          <w:tcPr>
            <w:tcW w:w="992" w:type="dxa"/>
            <w:tcBorders>
              <w:top w:val="single" w:sz="8" w:space="0" w:color="auto"/>
              <w:left w:val="single" w:sz="8" w:space="0" w:color="auto"/>
              <w:bottom w:val="single" w:sz="12" w:space="0" w:color="auto"/>
              <w:right w:val="single" w:sz="8" w:space="0" w:color="auto"/>
            </w:tcBorders>
            <w:shd w:val="clear" w:color="auto" w:fill="A383AF"/>
          </w:tcPr>
          <w:p w:rsidR="00714398" w:rsidRPr="00016A17" w:rsidRDefault="00714398" w:rsidP="00FF4EEC">
            <w:pPr>
              <w:spacing w:after="0" w:line="240" w:lineRule="auto"/>
              <w:jc w:val="center"/>
              <w:rPr>
                <w:rFonts w:ascii="Arial" w:eastAsia="Times New Roman" w:hAnsi="Arial" w:cs="Arial"/>
                <w:color w:val="FFFFFF" w:themeColor="background1"/>
                <w:sz w:val="20"/>
                <w:szCs w:val="20"/>
                <w:lang w:eastAsia="de-DE"/>
              </w:rPr>
            </w:pPr>
          </w:p>
        </w:tc>
        <w:tc>
          <w:tcPr>
            <w:tcW w:w="1417" w:type="dxa"/>
            <w:tcBorders>
              <w:top w:val="single" w:sz="8" w:space="0" w:color="auto"/>
              <w:left w:val="single" w:sz="8" w:space="0" w:color="auto"/>
              <w:bottom w:val="single" w:sz="12" w:space="0" w:color="auto"/>
            </w:tcBorders>
            <w:shd w:val="clear" w:color="auto" w:fill="A383AF"/>
            <w:noWrap/>
            <w:vAlign w:val="center"/>
            <w:hideMark/>
          </w:tcPr>
          <w:p w:rsidR="00714398" w:rsidRPr="00016A17" w:rsidRDefault="00714398" w:rsidP="00FF4EEC">
            <w:pPr>
              <w:spacing w:after="0" w:line="240" w:lineRule="auto"/>
              <w:jc w:val="center"/>
              <w:rPr>
                <w:rFonts w:ascii="Arial" w:eastAsia="Times New Roman" w:hAnsi="Arial" w:cs="Arial"/>
                <w:color w:val="FFFFFF" w:themeColor="background1"/>
                <w:sz w:val="20"/>
                <w:szCs w:val="20"/>
                <w:lang w:eastAsia="de-DE"/>
              </w:rPr>
            </w:pPr>
            <w:r w:rsidRPr="00016A17">
              <w:rPr>
                <w:rFonts w:ascii="Arial" w:eastAsia="Times New Roman" w:hAnsi="Arial" w:cs="Arial"/>
                <w:color w:val="FFFFFF" w:themeColor="background1"/>
                <w:sz w:val="20"/>
                <w:szCs w:val="20"/>
                <w:lang w:eastAsia="de-DE"/>
              </w:rPr>
              <w:t>Stufe 3</w:t>
            </w:r>
          </w:p>
        </w:tc>
        <w:tc>
          <w:tcPr>
            <w:tcW w:w="1276" w:type="dxa"/>
            <w:tcBorders>
              <w:top w:val="nil"/>
              <w:left w:val="nil"/>
              <w:bottom w:val="single" w:sz="12" w:space="0" w:color="auto"/>
              <w:right w:val="single" w:sz="4" w:space="0" w:color="auto"/>
            </w:tcBorders>
            <w:shd w:val="clear" w:color="000000" w:fill="FDE9D9"/>
            <w:noWrap/>
            <w:vAlign w:val="center"/>
            <w:hideMark/>
          </w:tcPr>
          <w:p w:rsidR="00714398" w:rsidRPr="00016A17" w:rsidRDefault="00714398"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 </w:t>
            </w:r>
          </w:p>
        </w:tc>
      </w:tr>
    </w:tbl>
    <w:p w:rsidR="00FF4EEC" w:rsidRDefault="00FF4EEC"/>
    <w:p w:rsidR="00E3101A" w:rsidRDefault="00E3101A"/>
    <w:tbl>
      <w:tblPr>
        <w:tblW w:w="9776" w:type="dxa"/>
        <w:tblCellMar>
          <w:left w:w="70" w:type="dxa"/>
          <w:right w:w="70" w:type="dxa"/>
        </w:tblCellMar>
        <w:tblLook w:val="04A0" w:firstRow="1" w:lastRow="0" w:firstColumn="1" w:lastColumn="0" w:noHBand="0" w:noVBand="1"/>
      </w:tblPr>
      <w:tblGrid>
        <w:gridCol w:w="1129"/>
        <w:gridCol w:w="7088"/>
        <w:gridCol w:w="1559"/>
      </w:tblGrid>
      <w:tr w:rsidR="00714398" w:rsidRPr="00016A17" w:rsidTr="005C2D36">
        <w:trPr>
          <w:trHeight w:val="630"/>
        </w:trPr>
        <w:tc>
          <w:tcPr>
            <w:tcW w:w="1129" w:type="dxa"/>
            <w:tcBorders>
              <w:top w:val="single" w:sz="12" w:space="0" w:color="auto"/>
              <w:left w:val="single" w:sz="4" w:space="0" w:color="auto"/>
              <w:bottom w:val="single" w:sz="4" w:space="0" w:color="000000"/>
              <w:right w:val="single" w:sz="4" w:space="0" w:color="auto"/>
            </w:tcBorders>
            <w:shd w:val="clear" w:color="auto" w:fill="A383AF"/>
            <w:noWrap/>
            <w:vAlign w:val="center"/>
            <w:hideMark/>
          </w:tcPr>
          <w:p w:rsidR="00714398" w:rsidRPr="00016A17" w:rsidRDefault="00714398" w:rsidP="003206B7">
            <w:pPr>
              <w:spacing w:after="0" w:line="240" w:lineRule="auto"/>
              <w:rPr>
                <w:rFonts w:ascii="Arial" w:eastAsia="Times New Roman" w:hAnsi="Arial" w:cs="Arial"/>
                <w:b/>
                <w:bCs/>
                <w:color w:val="FFFFFF" w:themeColor="background1"/>
                <w:sz w:val="20"/>
                <w:szCs w:val="20"/>
                <w:lang w:eastAsia="de-DE"/>
              </w:rPr>
            </w:pPr>
            <w:r w:rsidRPr="00016A17">
              <w:rPr>
                <w:rFonts w:ascii="Arial" w:eastAsia="Times New Roman" w:hAnsi="Arial" w:cs="Arial"/>
                <w:b/>
                <w:bCs/>
                <w:color w:val="FFFFFF" w:themeColor="background1"/>
                <w:sz w:val="20"/>
                <w:szCs w:val="20"/>
                <w:lang w:eastAsia="de-DE"/>
              </w:rPr>
              <w:t>Paket 1</w:t>
            </w:r>
            <w:r>
              <w:rPr>
                <w:rFonts w:ascii="Arial" w:eastAsia="Times New Roman" w:hAnsi="Arial" w:cs="Arial"/>
                <w:b/>
                <w:bCs/>
                <w:color w:val="FFFFFF" w:themeColor="background1"/>
                <w:sz w:val="20"/>
                <w:szCs w:val="20"/>
                <w:lang w:eastAsia="de-DE"/>
              </w:rPr>
              <w:t>b</w:t>
            </w:r>
            <w:r w:rsidRPr="00016A17">
              <w:rPr>
                <w:rFonts w:ascii="Arial" w:eastAsia="Times New Roman" w:hAnsi="Arial" w:cs="Arial"/>
                <w:b/>
                <w:bCs/>
                <w:color w:val="FFFFFF" w:themeColor="background1"/>
                <w:sz w:val="20"/>
                <w:szCs w:val="20"/>
                <w:lang w:eastAsia="de-DE"/>
              </w:rPr>
              <w:t>:</w:t>
            </w:r>
          </w:p>
        </w:tc>
        <w:tc>
          <w:tcPr>
            <w:tcW w:w="7088" w:type="dxa"/>
            <w:tcBorders>
              <w:top w:val="single" w:sz="12" w:space="0" w:color="auto"/>
              <w:left w:val="single" w:sz="4" w:space="0" w:color="auto"/>
              <w:bottom w:val="single" w:sz="4" w:space="0" w:color="000000"/>
            </w:tcBorders>
            <w:shd w:val="clear" w:color="auto" w:fill="A383AF"/>
            <w:vAlign w:val="center"/>
            <w:hideMark/>
          </w:tcPr>
          <w:p w:rsidR="00714398" w:rsidRPr="003206B7" w:rsidRDefault="00714398" w:rsidP="003206B7">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b/>
                <w:bCs/>
                <w:color w:val="FFFFFF" w:themeColor="background1"/>
                <w:sz w:val="20"/>
                <w:szCs w:val="20"/>
                <w:lang w:eastAsia="de-DE"/>
              </w:rPr>
              <w:t>Leben in</w:t>
            </w:r>
            <w:r>
              <w:rPr>
                <w:rFonts w:ascii="Arial" w:eastAsia="Times New Roman" w:hAnsi="Arial" w:cs="Arial"/>
                <w:b/>
                <w:bCs/>
                <w:color w:val="FFFFFF" w:themeColor="background1"/>
                <w:sz w:val="20"/>
                <w:szCs w:val="20"/>
                <w:lang w:eastAsia="de-DE"/>
              </w:rPr>
              <w:t xml:space="preserve"> Sicherheit bei Krankheit und Urlaub</w:t>
            </w:r>
          </w:p>
        </w:tc>
        <w:tc>
          <w:tcPr>
            <w:tcW w:w="1559" w:type="dxa"/>
            <w:tcBorders>
              <w:top w:val="single" w:sz="12" w:space="0" w:color="auto"/>
              <w:left w:val="nil"/>
              <w:bottom w:val="single" w:sz="4" w:space="0" w:color="auto"/>
              <w:right w:val="single" w:sz="4" w:space="0" w:color="auto"/>
            </w:tcBorders>
            <w:shd w:val="clear" w:color="000000" w:fill="FDE9D9"/>
            <w:noWrap/>
            <w:vAlign w:val="center"/>
            <w:hideMark/>
          </w:tcPr>
          <w:p w:rsidR="00714398" w:rsidRPr="00016A17" w:rsidRDefault="00714398" w:rsidP="003206B7">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Keine Einstufung erforderlich!</w:t>
            </w:r>
            <w:r w:rsidRPr="00016A17">
              <w:rPr>
                <w:rFonts w:ascii="Arial" w:eastAsia="Times New Roman" w:hAnsi="Arial" w:cs="Arial"/>
                <w:color w:val="000000"/>
                <w:sz w:val="20"/>
                <w:szCs w:val="20"/>
                <w:lang w:eastAsia="de-DE"/>
              </w:rPr>
              <w:t> </w:t>
            </w:r>
          </w:p>
        </w:tc>
      </w:tr>
    </w:tbl>
    <w:p w:rsidR="00E3101A" w:rsidRDefault="00E3101A"/>
    <w:p w:rsidR="00B90D65" w:rsidRDefault="00B90D65"/>
    <w:p w:rsidR="007E11FF" w:rsidRDefault="007E11FF"/>
    <w:p w:rsidR="007E11FF" w:rsidRDefault="007E11FF"/>
    <w:p w:rsidR="007E11FF" w:rsidRDefault="007E11FF"/>
    <w:p w:rsidR="007E11FF" w:rsidRDefault="007E11FF"/>
    <w:p w:rsidR="007E11FF" w:rsidRDefault="007E11FF"/>
    <w:p w:rsidR="00B90D65" w:rsidRPr="007E11FF" w:rsidRDefault="00B90D65">
      <w:r w:rsidRPr="007E11FF">
        <w:lastRenderedPageBreak/>
        <w:t>Zur Vereinfachung der Einstufung wurde die Reihenfolge der Pakete 2a,2b,2c umgedreht.</w:t>
      </w:r>
    </w:p>
    <w:p w:rsidR="00B90D65" w:rsidRPr="007E11FF" w:rsidRDefault="00B90D65">
      <w:r w:rsidRPr="007E11FF">
        <w:t>Zunächst wird Paket 2c eingeschätzt, dann der Wert aus 2b festgelegt und auf die Leistungen verteilt.</w:t>
      </w:r>
      <w:r w:rsidR="007E11FF" w:rsidRPr="007E11FF">
        <w:t xml:space="preserve"> Zum Abschluss wird das Paket 2</w:t>
      </w:r>
      <w:r w:rsidRPr="007E11FF">
        <w:t>a bewertet.</w:t>
      </w:r>
    </w:p>
    <w:tbl>
      <w:tblPr>
        <w:tblStyle w:val="Tabellenraster"/>
        <w:tblW w:w="9639" w:type="dxa"/>
        <w:tblInd w:w="-10" w:type="dxa"/>
        <w:tblLayout w:type="fixed"/>
        <w:tblLook w:val="04A0" w:firstRow="1" w:lastRow="0" w:firstColumn="1" w:lastColumn="0" w:noHBand="0" w:noVBand="1"/>
      </w:tblPr>
      <w:tblGrid>
        <w:gridCol w:w="2406"/>
        <w:gridCol w:w="6099"/>
        <w:gridCol w:w="1134"/>
      </w:tblGrid>
      <w:tr w:rsidR="00B90D65" w:rsidRPr="00A91AB1" w:rsidTr="00026FDB">
        <w:trPr>
          <w:trHeight w:val="264"/>
        </w:trPr>
        <w:tc>
          <w:tcPr>
            <w:tcW w:w="8505" w:type="dxa"/>
            <w:gridSpan w:val="2"/>
            <w:tcBorders>
              <w:top w:val="single" w:sz="8" w:space="0" w:color="auto"/>
              <w:left w:val="single" w:sz="8" w:space="0" w:color="auto"/>
              <w:bottom w:val="single" w:sz="8" w:space="0" w:color="auto"/>
              <w:right w:val="single" w:sz="8" w:space="0" w:color="auto"/>
            </w:tcBorders>
            <w:shd w:val="clear" w:color="auto" w:fill="EB7F27"/>
          </w:tcPr>
          <w:p w:rsidR="00B90D65" w:rsidRPr="00A91AB1" w:rsidRDefault="00B90D65" w:rsidP="00026FDB">
            <w:pPr>
              <w:pStyle w:val="Listenabsatz"/>
              <w:spacing w:line="276" w:lineRule="auto"/>
              <w:ind w:left="786"/>
              <w:jc w:val="both"/>
              <w:rPr>
                <w:rFonts w:cs="Arial"/>
                <w:b/>
                <w:sz w:val="24"/>
              </w:rPr>
            </w:pPr>
          </w:p>
          <w:p w:rsidR="00B90D65" w:rsidRPr="00A91AB1" w:rsidRDefault="00B90D65" w:rsidP="00026FDB">
            <w:pPr>
              <w:pStyle w:val="Listenabsatz"/>
              <w:spacing w:line="276" w:lineRule="auto"/>
              <w:ind w:left="786"/>
              <w:jc w:val="center"/>
              <w:rPr>
                <w:rFonts w:cs="Arial"/>
                <w:b/>
                <w:sz w:val="24"/>
              </w:rPr>
            </w:pPr>
            <w:r>
              <w:rPr>
                <w:rFonts w:cs="Arial"/>
                <w:b/>
                <w:sz w:val="24"/>
              </w:rPr>
              <w:t xml:space="preserve"> LP 2c) </w:t>
            </w:r>
            <w:r w:rsidRPr="00A91AB1">
              <w:rPr>
                <w:rFonts w:cs="Arial"/>
                <w:b/>
                <w:sz w:val="24"/>
              </w:rPr>
              <w:t xml:space="preserve">Unterstützung </w:t>
            </w:r>
            <w:r>
              <w:rPr>
                <w:rFonts w:cs="Arial"/>
                <w:b/>
                <w:sz w:val="24"/>
              </w:rPr>
              <w:t>bei der Selbstversorgung</w:t>
            </w:r>
          </w:p>
          <w:p w:rsidR="00B90D65" w:rsidRPr="00A91AB1" w:rsidRDefault="00B90D65" w:rsidP="00026FDB">
            <w:pPr>
              <w:spacing w:line="276" w:lineRule="auto"/>
              <w:rPr>
                <w:rFonts w:ascii="Arial" w:hAnsi="Arial" w:cs="Arial"/>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B90D65" w:rsidRPr="008B004D" w:rsidRDefault="00B90D65" w:rsidP="00026FDB">
            <w:pPr>
              <w:pStyle w:val="Listenabsatz"/>
              <w:spacing w:line="276" w:lineRule="auto"/>
              <w:ind w:left="32"/>
              <w:jc w:val="both"/>
              <w:rPr>
                <w:rFonts w:cs="Arial"/>
                <w:b/>
              </w:rPr>
            </w:pPr>
            <w:r w:rsidRPr="008B004D">
              <w:rPr>
                <w:rFonts w:cs="Arial"/>
                <w:b/>
              </w:rPr>
              <w:t xml:space="preserve">Bitte </w:t>
            </w:r>
          </w:p>
          <w:p w:rsidR="00B90D65" w:rsidRPr="00A91AB1" w:rsidRDefault="00B90D65" w:rsidP="00026FDB">
            <w:pPr>
              <w:pStyle w:val="Listenabsatz"/>
              <w:spacing w:line="276" w:lineRule="auto"/>
              <w:ind w:left="32"/>
              <w:jc w:val="both"/>
              <w:rPr>
                <w:rFonts w:cs="Arial"/>
                <w:b/>
                <w:sz w:val="24"/>
              </w:rPr>
            </w:pPr>
            <w:r w:rsidRPr="008B004D">
              <w:rPr>
                <w:rFonts w:cs="Arial"/>
                <w:b/>
              </w:rPr>
              <w:t>ankreuzen</w:t>
            </w:r>
          </w:p>
        </w:tc>
      </w:tr>
      <w:tr w:rsidR="00B90D65" w:rsidRPr="00A91AB1" w:rsidTr="00026FDB">
        <w:trPr>
          <w:trHeight w:val="264"/>
        </w:trPr>
        <w:tc>
          <w:tcPr>
            <w:tcW w:w="2406" w:type="dxa"/>
            <w:tcBorders>
              <w:top w:val="single" w:sz="8" w:space="0" w:color="auto"/>
              <w:left w:val="single" w:sz="8" w:space="0" w:color="auto"/>
              <w:bottom w:val="single" w:sz="8" w:space="0" w:color="auto"/>
              <w:right w:val="single" w:sz="8" w:space="0" w:color="auto"/>
            </w:tcBorders>
          </w:tcPr>
          <w:p w:rsidR="00B90D65" w:rsidRPr="00A91AB1" w:rsidRDefault="00B90D65" w:rsidP="00026FDB">
            <w:pPr>
              <w:spacing w:line="276" w:lineRule="auto"/>
              <w:rPr>
                <w:rFonts w:ascii="Arial" w:hAnsi="Arial" w:cs="Arial"/>
                <w:b/>
                <w:bCs/>
                <w:sz w:val="24"/>
                <w:szCs w:val="24"/>
              </w:rPr>
            </w:pPr>
            <w:r w:rsidRPr="00A91AB1">
              <w:rPr>
                <w:rFonts w:ascii="Arial" w:hAnsi="Arial" w:cs="Arial"/>
                <w:b/>
                <w:bCs/>
                <w:sz w:val="24"/>
                <w:szCs w:val="24"/>
              </w:rPr>
              <w:t>Speiseversorgung:</w:t>
            </w:r>
          </w:p>
        </w:tc>
        <w:tc>
          <w:tcPr>
            <w:tcW w:w="6099" w:type="dxa"/>
            <w:tcBorders>
              <w:top w:val="single" w:sz="8" w:space="0" w:color="auto"/>
              <w:left w:val="single" w:sz="8" w:space="0" w:color="auto"/>
              <w:bottom w:val="single" w:sz="8" w:space="0" w:color="auto"/>
              <w:right w:val="single" w:sz="8" w:space="0" w:color="auto"/>
            </w:tcBorders>
          </w:tcPr>
          <w:p w:rsidR="00B90D65" w:rsidRPr="00A91AB1" w:rsidRDefault="00B90D65" w:rsidP="00026FDB">
            <w:pPr>
              <w:pStyle w:val="Listenabsatz"/>
              <w:spacing w:line="276" w:lineRule="auto"/>
              <w:ind w:left="0" w:hanging="18"/>
              <w:rPr>
                <w:rFonts w:cs="Arial"/>
                <w:sz w:val="24"/>
              </w:rPr>
            </w:pPr>
            <w:r w:rsidRPr="00A91AB1">
              <w:rPr>
                <w:rFonts w:cs="Arial"/>
                <w:sz w:val="24"/>
              </w:rPr>
              <w:t xml:space="preserve">Die Leistungen umfassen die Speiseversorgung, insbesondere die Zubereitung von Frühstück und Abendessen (täglich) sowie die Zubereitung des Frühstücks, Mittagessens und Abendessens an Samstagen, Sonn- und Feiertagen sowie Schließzeiten der </w:t>
            </w:r>
            <w:proofErr w:type="spellStart"/>
            <w:r w:rsidRPr="00A91AB1">
              <w:rPr>
                <w:rFonts w:cs="Arial"/>
                <w:sz w:val="24"/>
              </w:rPr>
              <w:t>WfbM</w:t>
            </w:r>
            <w:proofErr w:type="spellEnd"/>
            <w:r w:rsidRPr="00A91AB1">
              <w:rPr>
                <w:rFonts w:cs="Arial"/>
                <w:sz w:val="24"/>
              </w:rPr>
              <w:t>.</w:t>
            </w:r>
          </w:p>
        </w:tc>
        <w:tc>
          <w:tcPr>
            <w:tcW w:w="1134" w:type="dxa"/>
            <w:tcBorders>
              <w:top w:val="single" w:sz="8" w:space="0" w:color="auto"/>
              <w:left w:val="single" w:sz="8" w:space="0" w:color="auto"/>
              <w:bottom w:val="single" w:sz="8" w:space="0" w:color="auto"/>
              <w:right w:val="single" w:sz="8" w:space="0" w:color="auto"/>
            </w:tcBorders>
          </w:tcPr>
          <w:p w:rsidR="00B90D65" w:rsidRPr="00A91AB1" w:rsidRDefault="00B90D65" w:rsidP="00026FDB">
            <w:pPr>
              <w:pStyle w:val="Listenabsatz"/>
              <w:spacing w:line="276" w:lineRule="auto"/>
              <w:ind w:left="0" w:hanging="18"/>
              <w:rPr>
                <w:rFonts w:cs="Arial"/>
                <w:sz w:val="24"/>
              </w:rPr>
            </w:pPr>
          </w:p>
        </w:tc>
      </w:tr>
      <w:tr w:rsidR="00B90D65" w:rsidRPr="00A91AB1" w:rsidTr="00026FDB">
        <w:trPr>
          <w:trHeight w:val="264"/>
        </w:trPr>
        <w:tc>
          <w:tcPr>
            <w:tcW w:w="2406" w:type="dxa"/>
            <w:tcBorders>
              <w:top w:val="single" w:sz="8" w:space="0" w:color="auto"/>
              <w:left w:val="single" w:sz="8" w:space="0" w:color="auto"/>
              <w:bottom w:val="single" w:sz="8" w:space="0" w:color="auto"/>
              <w:right w:val="single" w:sz="8" w:space="0" w:color="auto"/>
            </w:tcBorders>
          </w:tcPr>
          <w:p w:rsidR="00B90D65" w:rsidRPr="00A91AB1" w:rsidRDefault="00B90D65" w:rsidP="00026FDB">
            <w:pPr>
              <w:spacing w:line="276" w:lineRule="auto"/>
              <w:rPr>
                <w:rFonts w:ascii="Arial" w:hAnsi="Arial" w:cs="Arial"/>
                <w:b/>
                <w:bCs/>
                <w:sz w:val="24"/>
                <w:szCs w:val="24"/>
              </w:rPr>
            </w:pPr>
            <w:r w:rsidRPr="00A91AB1">
              <w:rPr>
                <w:rFonts w:ascii="Arial" w:hAnsi="Arial" w:cs="Arial"/>
                <w:b/>
                <w:bCs/>
                <w:sz w:val="24"/>
                <w:szCs w:val="24"/>
              </w:rPr>
              <w:t>Reinigung:</w:t>
            </w:r>
          </w:p>
        </w:tc>
        <w:tc>
          <w:tcPr>
            <w:tcW w:w="6099" w:type="dxa"/>
            <w:tcBorders>
              <w:top w:val="single" w:sz="8" w:space="0" w:color="auto"/>
              <w:left w:val="single" w:sz="8" w:space="0" w:color="auto"/>
              <w:bottom w:val="single" w:sz="8" w:space="0" w:color="auto"/>
              <w:right w:val="single" w:sz="8" w:space="0" w:color="auto"/>
            </w:tcBorders>
          </w:tcPr>
          <w:p w:rsidR="00B90D65" w:rsidRPr="00A91AB1" w:rsidRDefault="00B90D65" w:rsidP="00026FDB">
            <w:pPr>
              <w:pStyle w:val="Listenabsatz"/>
              <w:spacing w:line="276" w:lineRule="auto"/>
              <w:ind w:left="-18"/>
              <w:rPr>
                <w:rFonts w:cs="Arial"/>
                <w:sz w:val="24"/>
              </w:rPr>
            </w:pPr>
            <w:r w:rsidRPr="00A91AB1">
              <w:rPr>
                <w:rFonts w:cs="Arial"/>
                <w:sz w:val="24"/>
              </w:rPr>
              <w:t>Unterhaltsreinigung und Grundreinigung persönlicher Wohnraum / Ordnung im eigenen Zimmer</w:t>
            </w:r>
          </w:p>
          <w:p w:rsidR="00B90D65" w:rsidRPr="00A91AB1" w:rsidRDefault="00B90D65" w:rsidP="00026FDB">
            <w:pPr>
              <w:pStyle w:val="Listenabsatz"/>
              <w:spacing w:line="276" w:lineRule="auto"/>
              <w:ind w:left="-18"/>
              <w:rPr>
                <w:rFonts w:cs="Arial"/>
                <w:sz w:val="24"/>
              </w:rPr>
            </w:pPr>
            <w:r w:rsidRPr="00A91AB1">
              <w:rPr>
                <w:rFonts w:cs="Arial"/>
                <w:sz w:val="24"/>
              </w:rPr>
              <w:t xml:space="preserve">Die Unterhaltsreinigung und Grundreinigung persönlicher Wohnraum umfasst Assistenzleistungen nach § 9 I Abs. 1 </w:t>
            </w:r>
            <w:proofErr w:type="spellStart"/>
            <w:r w:rsidRPr="00A91AB1">
              <w:rPr>
                <w:rFonts w:cs="Arial"/>
                <w:sz w:val="24"/>
              </w:rPr>
              <w:t>i.V.m</w:t>
            </w:r>
            <w:proofErr w:type="spellEnd"/>
            <w:r w:rsidRPr="00A91AB1">
              <w:rPr>
                <w:rFonts w:cs="Arial"/>
                <w:sz w:val="24"/>
              </w:rPr>
              <w:t xml:space="preserve">. § 48 Abs. 1 b) LRV in Form der vollständigen Übernahme in Teilbereichen der allgemeinen Erledigung des Alltags und der häuslichen Versorgung nach § 47 Abs. 2 LRV. </w:t>
            </w:r>
          </w:p>
          <w:p w:rsidR="00B90D65" w:rsidRPr="00A91AB1" w:rsidRDefault="00B90D65" w:rsidP="00026FDB">
            <w:pPr>
              <w:pStyle w:val="Listenabsatz"/>
              <w:spacing w:line="276" w:lineRule="auto"/>
              <w:ind w:left="-18"/>
              <w:rPr>
                <w:rFonts w:cs="Arial"/>
                <w:sz w:val="24"/>
              </w:rPr>
            </w:pPr>
            <w:r w:rsidRPr="00A91AB1">
              <w:rPr>
                <w:rFonts w:cs="Arial"/>
                <w:sz w:val="24"/>
              </w:rPr>
              <w:t>Die Leistungen umfassen im Rahmen der Unterhaltsreinigung die Reinigung der Böden der persönlichen Wohnflächen (Räume der Wohngemeinschaft und Zimmer der Leistungsberechtigten), die Reinigung der Sanitärräume der Leistungsberechtigten. Sie umfassen darüber hinaus in regelmäßigen Abständen die Grundreinigung der genannten Räume einschließlich Einrichtung.</w:t>
            </w:r>
          </w:p>
        </w:tc>
        <w:tc>
          <w:tcPr>
            <w:tcW w:w="1134" w:type="dxa"/>
            <w:tcBorders>
              <w:top w:val="single" w:sz="8" w:space="0" w:color="auto"/>
              <w:left w:val="single" w:sz="8" w:space="0" w:color="auto"/>
              <w:bottom w:val="single" w:sz="8" w:space="0" w:color="auto"/>
              <w:right w:val="single" w:sz="8" w:space="0" w:color="auto"/>
            </w:tcBorders>
          </w:tcPr>
          <w:p w:rsidR="00B90D65" w:rsidRPr="00A91AB1" w:rsidRDefault="00B90D65" w:rsidP="00026FDB">
            <w:pPr>
              <w:pStyle w:val="Listenabsatz"/>
              <w:spacing w:line="276" w:lineRule="auto"/>
              <w:ind w:left="-18"/>
              <w:rPr>
                <w:rFonts w:cs="Arial"/>
                <w:sz w:val="24"/>
              </w:rPr>
            </w:pPr>
          </w:p>
        </w:tc>
      </w:tr>
      <w:tr w:rsidR="00B90D65" w:rsidRPr="00A91AB1" w:rsidTr="00026FDB">
        <w:trPr>
          <w:trHeight w:val="264"/>
        </w:trPr>
        <w:tc>
          <w:tcPr>
            <w:tcW w:w="2406" w:type="dxa"/>
            <w:tcBorders>
              <w:top w:val="single" w:sz="8" w:space="0" w:color="auto"/>
              <w:left w:val="single" w:sz="8" w:space="0" w:color="auto"/>
              <w:bottom w:val="single" w:sz="8" w:space="0" w:color="auto"/>
              <w:right w:val="single" w:sz="8" w:space="0" w:color="auto"/>
            </w:tcBorders>
          </w:tcPr>
          <w:p w:rsidR="00B90D65" w:rsidRPr="00A91AB1" w:rsidRDefault="00B90D65" w:rsidP="00026FDB">
            <w:pPr>
              <w:spacing w:line="276" w:lineRule="auto"/>
              <w:rPr>
                <w:rFonts w:ascii="Arial" w:hAnsi="Arial" w:cs="Arial"/>
                <w:b/>
                <w:bCs/>
                <w:sz w:val="24"/>
                <w:szCs w:val="24"/>
              </w:rPr>
            </w:pPr>
            <w:r w:rsidRPr="00A91AB1">
              <w:rPr>
                <w:rFonts w:ascii="Arial" w:hAnsi="Arial" w:cs="Arial"/>
                <w:b/>
                <w:bCs/>
                <w:sz w:val="24"/>
                <w:szCs w:val="24"/>
              </w:rPr>
              <w:t>Wäschereinigung:</w:t>
            </w:r>
          </w:p>
        </w:tc>
        <w:tc>
          <w:tcPr>
            <w:tcW w:w="6099" w:type="dxa"/>
            <w:tcBorders>
              <w:top w:val="single" w:sz="8" w:space="0" w:color="auto"/>
              <w:left w:val="single" w:sz="8" w:space="0" w:color="auto"/>
              <w:bottom w:val="single" w:sz="8" w:space="0" w:color="auto"/>
              <w:right w:val="single" w:sz="8" w:space="0" w:color="auto"/>
            </w:tcBorders>
          </w:tcPr>
          <w:p w:rsidR="00B90D65" w:rsidRPr="00A91AB1" w:rsidRDefault="00B90D65" w:rsidP="00026FDB">
            <w:pPr>
              <w:pStyle w:val="Listenabsatz"/>
              <w:spacing w:line="276" w:lineRule="auto"/>
              <w:ind w:left="0" w:hanging="18"/>
              <w:rPr>
                <w:rFonts w:cs="Arial"/>
                <w:sz w:val="24"/>
              </w:rPr>
            </w:pPr>
            <w:r w:rsidRPr="00A91AB1">
              <w:rPr>
                <w:rFonts w:cs="Arial"/>
                <w:sz w:val="24"/>
              </w:rPr>
              <w:t xml:space="preserve">Die Wäschereinigung umfasst Assistenzleistungen nach § 9 I Abs. 1 </w:t>
            </w:r>
            <w:proofErr w:type="spellStart"/>
            <w:r w:rsidRPr="00A91AB1">
              <w:rPr>
                <w:rFonts w:cs="Arial"/>
                <w:sz w:val="24"/>
              </w:rPr>
              <w:t>i.V.m</w:t>
            </w:r>
            <w:proofErr w:type="spellEnd"/>
            <w:r w:rsidRPr="00A91AB1">
              <w:rPr>
                <w:rFonts w:cs="Arial"/>
                <w:sz w:val="24"/>
              </w:rPr>
              <w:t xml:space="preserve">. § 48 Abs. 1 b) LRV in Form der vollständigen Übernahme in Teilbereichen der allgemeinen Erledigung des Alltags und der häuslichen Versorgung nach § 47 Abs. 2 LRV. </w:t>
            </w:r>
          </w:p>
          <w:p w:rsidR="00B90D65" w:rsidRPr="00A91AB1" w:rsidRDefault="00B90D65" w:rsidP="00026FDB">
            <w:pPr>
              <w:pStyle w:val="Listenabsatz"/>
              <w:spacing w:line="276" w:lineRule="auto"/>
              <w:ind w:left="0" w:hanging="18"/>
              <w:rPr>
                <w:rFonts w:cs="Arial"/>
                <w:sz w:val="24"/>
              </w:rPr>
            </w:pPr>
            <w:r w:rsidRPr="00A91AB1">
              <w:rPr>
                <w:rFonts w:cs="Arial"/>
                <w:sz w:val="24"/>
              </w:rPr>
              <w:t>Die Leistungen umfassen die Wäschereinigung der maschinenwaschbaren gemeinschaftlichen Wäsche (Tischdecken, Geschirrtücher, Bettwäsche, etc.) sowie der persönlichen Wäsche (ggf. eigene Bettwäsche, Bekleidung, etc.), das Bügeln, Sortieren und Zusammenlegen. Die Leistungen umfassen auch die Kennzeichnung der persönlichen Wäsche.</w:t>
            </w:r>
          </w:p>
        </w:tc>
        <w:tc>
          <w:tcPr>
            <w:tcW w:w="1134" w:type="dxa"/>
            <w:tcBorders>
              <w:top w:val="single" w:sz="8" w:space="0" w:color="auto"/>
              <w:left w:val="single" w:sz="8" w:space="0" w:color="auto"/>
              <w:bottom w:val="single" w:sz="8" w:space="0" w:color="auto"/>
              <w:right w:val="single" w:sz="8" w:space="0" w:color="auto"/>
            </w:tcBorders>
          </w:tcPr>
          <w:p w:rsidR="00B90D65" w:rsidRPr="00A91AB1" w:rsidRDefault="00B90D65" w:rsidP="00026FDB">
            <w:pPr>
              <w:pStyle w:val="Listenabsatz"/>
              <w:spacing w:line="276" w:lineRule="auto"/>
              <w:ind w:left="0" w:hanging="18"/>
              <w:rPr>
                <w:rFonts w:cs="Arial"/>
                <w:sz w:val="24"/>
              </w:rPr>
            </w:pPr>
          </w:p>
        </w:tc>
      </w:tr>
    </w:tbl>
    <w:p w:rsidR="00E3101A" w:rsidRDefault="00E3101A">
      <w:pPr>
        <w:rPr>
          <w:color w:val="FF0000"/>
        </w:rPr>
      </w:pPr>
    </w:p>
    <w:p w:rsidR="00B90D65" w:rsidRPr="00116B31" w:rsidRDefault="00B90D65">
      <w:pPr>
        <w:rPr>
          <w:color w:val="FF0000"/>
        </w:rPr>
      </w:pPr>
    </w:p>
    <w:tbl>
      <w:tblPr>
        <w:tblpPr w:leftFromText="141" w:rightFromText="141" w:vertAnchor="text" w:horzAnchor="page" w:tblpX="1414" w:tblpY="281"/>
        <w:tblW w:w="9766" w:type="dxa"/>
        <w:tblCellMar>
          <w:left w:w="70" w:type="dxa"/>
          <w:right w:w="70" w:type="dxa"/>
        </w:tblCellMar>
        <w:tblLook w:val="04A0" w:firstRow="1" w:lastRow="0" w:firstColumn="1" w:lastColumn="0" w:noHBand="0" w:noVBand="1"/>
      </w:tblPr>
      <w:tblGrid>
        <w:gridCol w:w="1261"/>
        <w:gridCol w:w="3079"/>
        <w:gridCol w:w="1854"/>
        <w:gridCol w:w="2276"/>
        <w:gridCol w:w="1296"/>
      </w:tblGrid>
      <w:tr w:rsidR="00B90D65" w:rsidRPr="00FA6347" w:rsidTr="005547B7">
        <w:trPr>
          <w:trHeight w:val="630"/>
        </w:trPr>
        <w:tc>
          <w:tcPr>
            <w:tcW w:w="1261" w:type="dxa"/>
            <w:vMerge w:val="restart"/>
            <w:tcBorders>
              <w:top w:val="single" w:sz="12" w:space="0" w:color="auto"/>
              <w:left w:val="single" w:sz="12" w:space="0" w:color="auto"/>
              <w:right w:val="single" w:sz="4" w:space="0" w:color="auto"/>
            </w:tcBorders>
            <w:shd w:val="clear" w:color="auto" w:fill="EB7F26"/>
            <w:noWrap/>
          </w:tcPr>
          <w:p w:rsidR="00B90D65" w:rsidRDefault="00B90D65" w:rsidP="00026FDB">
            <w:pPr>
              <w:spacing w:after="0" w:line="240" w:lineRule="auto"/>
              <w:rPr>
                <w:rFonts w:ascii="Arial" w:eastAsia="Times New Roman" w:hAnsi="Arial" w:cs="Arial"/>
                <w:b/>
                <w:bCs/>
                <w:sz w:val="24"/>
                <w:szCs w:val="24"/>
                <w:lang w:eastAsia="de-DE"/>
              </w:rPr>
            </w:pPr>
          </w:p>
          <w:p w:rsidR="00B90D65" w:rsidRDefault="00B90D65" w:rsidP="00026FDB">
            <w:pPr>
              <w:spacing w:after="0" w:line="240" w:lineRule="auto"/>
              <w:rPr>
                <w:rFonts w:ascii="Arial" w:eastAsia="Times New Roman" w:hAnsi="Arial" w:cs="Arial"/>
                <w:b/>
                <w:bCs/>
                <w:sz w:val="24"/>
                <w:szCs w:val="24"/>
                <w:lang w:eastAsia="de-DE"/>
              </w:rPr>
            </w:pPr>
          </w:p>
          <w:p w:rsidR="00B90D65" w:rsidRDefault="00B90D65" w:rsidP="00026FDB">
            <w:pPr>
              <w:spacing w:after="0" w:line="240" w:lineRule="auto"/>
              <w:rPr>
                <w:rFonts w:ascii="Arial" w:eastAsia="Times New Roman" w:hAnsi="Arial" w:cs="Arial"/>
                <w:b/>
                <w:bCs/>
                <w:sz w:val="24"/>
                <w:szCs w:val="24"/>
                <w:lang w:eastAsia="de-DE"/>
              </w:rPr>
            </w:pPr>
          </w:p>
          <w:p w:rsidR="00B90D65" w:rsidRDefault="00B90D65" w:rsidP="00026FDB">
            <w:pPr>
              <w:spacing w:after="0" w:line="240" w:lineRule="auto"/>
              <w:rPr>
                <w:rFonts w:ascii="Arial" w:eastAsia="Times New Roman" w:hAnsi="Arial" w:cs="Arial"/>
                <w:b/>
                <w:bCs/>
                <w:sz w:val="24"/>
                <w:szCs w:val="24"/>
                <w:lang w:eastAsia="de-DE"/>
              </w:rPr>
            </w:pPr>
          </w:p>
          <w:p w:rsidR="00B90D65" w:rsidRPr="00FA6347" w:rsidRDefault="00B90D65" w:rsidP="00026FDB">
            <w:pPr>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Paket 2b</w:t>
            </w:r>
            <w:r w:rsidRPr="00FA6347">
              <w:rPr>
                <w:rFonts w:ascii="Arial" w:eastAsia="Times New Roman" w:hAnsi="Arial" w:cs="Arial"/>
                <w:b/>
                <w:bCs/>
                <w:sz w:val="24"/>
                <w:szCs w:val="24"/>
                <w:lang w:eastAsia="de-DE"/>
              </w:rPr>
              <w:t>:</w:t>
            </w:r>
          </w:p>
        </w:tc>
        <w:tc>
          <w:tcPr>
            <w:tcW w:w="3185" w:type="dxa"/>
            <w:vMerge w:val="restart"/>
            <w:tcBorders>
              <w:top w:val="single" w:sz="12" w:space="0" w:color="auto"/>
              <w:left w:val="nil"/>
              <w:right w:val="single" w:sz="4" w:space="0" w:color="auto"/>
            </w:tcBorders>
            <w:shd w:val="clear" w:color="auto" w:fill="EB7F26"/>
          </w:tcPr>
          <w:p w:rsidR="00B90D65" w:rsidRDefault="00B90D65" w:rsidP="00026FDB">
            <w:pPr>
              <w:spacing w:after="0" w:line="240" w:lineRule="auto"/>
              <w:rPr>
                <w:rFonts w:ascii="Arial" w:eastAsia="Times New Roman" w:hAnsi="Arial" w:cs="Arial"/>
                <w:b/>
                <w:bCs/>
                <w:sz w:val="24"/>
                <w:szCs w:val="24"/>
                <w:lang w:eastAsia="de-DE"/>
              </w:rPr>
            </w:pPr>
          </w:p>
          <w:p w:rsidR="00B90D65" w:rsidRDefault="00B90D65" w:rsidP="00026FDB">
            <w:pPr>
              <w:spacing w:after="0" w:line="240" w:lineRule="auto"/>
              <w:rPr>
                <w:rFonts w:ascii="Arial" w:eastAsia="Times New Roman" w:hAnsi="Arial" w:cs="Arial"/>
                <w:b/>
                <w:bCs/>
                <w:sz w:val="24"/>
                <w:szCs w:val="24"/>
                <w:lang w:eastAsia="de-DE"/>
              </w:rPr>
            </w:pPr>
          </w:p>
          <w:p w:rsidR="00B90D65" w:rsidRDefault="00B90D65" w:rsidP="00026FDB">
            <w:pPr>
              <w:spacing w:after="0" w:line="240" w:lineRule="auto"/>
              <w:rPr>
                <w:rFonts w:ascii="Arial" w:eastAsia="Times New Roman" w:hAnsi="Arial" w:cs="Arial"/>
                <w:b/>
                <w:bCs/>
                <w:sz w:val="24"/>
                <w:szCs w:val="24"/>
                <w:lang w:eastAsia="de-DE"/>
              </w:rPr>
            </w:pPr>
          </w:p>
          <w:p w:rsidR="00B90D65" w:rsidRDefault="00B90D65" w:rsidP="00026FDB">
            <w:pPr>
              <w:spacing w:after="0" w:line="240" w:lineRule="auto"/>
              <w:rPr>
                <w:rFonts w:ascii="Arial" w:eastAsia="Times New Roman" w:hAnsi="Arial" w:cs="Arial"/>
                <w:b/>
                <w:bCs/>
                <w:sz w:val="24"/>
                <w:szCs w:val="24"/>
                <w:lang w:eastAsia="de-DE"/>
              </w:rPr>
            </w:pPr>
          </w:p>
          <w:p w:rsidR="00B90D65" w:rsidRPr="00FA6347" w:rsidRDefault="00B90D65" w:rsidP="00026FDB">
            <w:pPr>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Leistungen zur Pflege nach § 82 LRV</w:t>
            </w:r>
          </w:p>
        </w:tc>
        <w:tc>
          <w:tcPr>
            <w:tcW w:w="1854" w:type="dxa"/>
            <w:tcBorders>
              <w:top w:val="single" w:sz="12" w:space="0" w:color="auto"/>
              <w:left w:val="nil"/>
              <w:bottom w:val="single" w:sz="4" w:space="0" w:color="auto"/>
              <w:right w:val="single" w:sz="2" w:space="0" w:color="auto"/>
            </w:tcBorders>
            <w:shd w:val="clear" w:color="auto" w:fill="EB7F26"/>
            <w:noWrap/>
          </w:tcPr>
          <w:p w:rsidR="00B90D65" w:rsidRPr="003206B7" w:rsidRDefault="00B90D65" w:rsidP="00026FDB">
            <w:pPr>
              <w:spacing w:after="0" w:line="240" w:lineRule="auto"/>
              <w:rPr>
                <w:rFonts w:ascii="Arial" w:eastAsia="Times New Roman" w:hAnsi="Arial" w:cs="Arial"/>
                <w:color w:val="000000"/>
                <w:sz w:val="24"/>
                <w:szCs w:val="24"/>
                <w:lang w:eastAsia="de-DE"/>
              </w:rPr>
            </w:pPr>
          </w:p>
        </w:tc>
        <w:tc>
          <w:tcPr>
            <w:tcW w:w="2327" w:type="dxa"/>
            <w:tcBorders>
              <w:top w:val="single" w:sz="12" w:space="0" w:color="auto"/>
              <w:left w:val="single" w:sz="2" w:space="0" w:color="auto"/>
              <w:bottom w:val="single" w:sz="2" w:space="0" w:color="auto"/>
              <w:right w:val="single" w:sz="2" w:space="0" w:color="auto"/>
            </w:tcBorders>
            <w:shd w:val="clear" w:color="auto" w:fill="auto"/>
          </w:tcPr>
          <w:p w:rsidR="00B90D65" w:rsidRDefault="00B90D65" w:rsidP="00026FDB">
            <w:pPr>
              <w:spacing w:after="0" w:line="240" w:lineRule="auto"/>
              <w:jc w:val="center"/>
              <w:rPr>
                <w:rFonts w:ascii="Calibri" w:eastAsia="Times New Roman" w:hAnsi="Calibri" w:cs="Calibri"/>
                <w:b/>
                <w:bCs/>
                <w:lang w:eastAsia="de-DE"/>
              </w:rPr>
            </w:pPr>
            <w:r>
              <w:rPr>
                <w:rFonts w:ascii="Calibri" w:eastAsia="Times New Roman" w:hAnsi="Calibri" w:cs="Calibri"/>
                <w:b/>
                <w:bCs/>
                <w:lang w:eastAsia="de-DE"/>
              </w:rPr>
              <w:t>Zeitwerte aus der Pflege</w:t>
            </w:r>
          </w:p>
          <w:p w:rsidR="00B90D65" w:rsidRPr="00024CC3" w:rsidRDefault="00B90D65" w:rsidP="00026FDB">
            <w:pPr>
              <w:spacing w:after="0" w:line="240" w:lineRule="auto"/>
              <w:jc w:val="center"/>
              <w:rPr>
                <w:rFonts w:ascii="Calibri" w:eastAsia="Times New Roman" w:hAnsi="Calibri" w:cs="Calibri"/>
                <w:b/>
                <w:bCs/>
                <w:lang w:eastAsia="de-DE"/>
              </w:rPr>
            </w:pPr>
            <w:r>
              <w:rPr>
                <w:rFonts w:ascii="Calibri" w:eastAsia="Times New Roman" w:hAnsi="Calibri" w:cs="Calibri"/>
                <w:b/>
                <w:bCs/>
                <w:lang w:eastAsia="de-DE"/>
              </w:rPr>
              <w:t>(Minuten/Tag)</w:t>
            </w:r>
          </w:p>
        </w:tc>
        <w:tc>
          <w:tcPr>
            <w:tcW w:w="1139" w:type="dxa"/>
            <w:tcBorders>
              <w:top w:val="single" w:sz="12" w:space="0" w:color="auto"/>
              <w:left w:val="single" w:sz="2" w:space="0" w:color="auto"/>
              <w:bottom w:val="single" w:sz="4" w:space="0" w:color="auto"/>
              <w:right w:val="single" w:sz="12" w:space="0" w:color="auto"/>
            </w:tcBorders>
            <w:shd w:val="clear" w:color="000000" w:fill="D9D9D9"/>
            <w:noWrap/>
          </w:tcPr>
          <w:p w:rsidR="00B90D65" w:rsidRPr="00FA6347" w:rsidRDefault="00B90D65" w:rsidP="00026FDB">
            <w:pPr>
              <w:spacing w:after="0" w:line="240" w:lineRule="auto"/>
              <w:ind w:right="-56"/>
              <w:jc w:val="center"/>
              <w:rPr>
                <w:rFonts w:ascii="Calibri" w:eastAsia="Times New Roman" w:hAnsi="Calibri" w:cs="Calibri"/>
                <w:color w:val="000000"/>
                <w:lang w:eastAsia="de-DE"/>
              </w:rPr>
            </w:pPr>
            <w:r w:rsidRPr="00024CC3">
              <w:rPr>
                <w:rFonts w:ascii="Calibri" w:eastAsia="Times New Roman" w:hAnsi="Calibri" w:cs="Calibri"/>
                <w:b/>
                <w:bCs/>
                <w:lang w:eastAsia="de-DE"/>
              </w:rPr>
              <w:t>zutreffendes ankreuzen</w:t>
            </w:r>
          </w:p>
        </w:tc>
      </w:tr>
      <w:tr w:rsidR="00B90D65" w:rsidRPr="00FA6347" w:rsidTr="005547B7">
        <w:trPr>
          <w:trHeight w:val="630"/>
        </w:trPr>
        <w:tc>
          <w:tcPr>
            <w:tcW w:w="1261" w:type="dxa"/>
            <w:vMerge/>
            <w:tcBorders>
              <w:left w:val="single" w:sz="12" w:space="0" w:color="auto"/>
              <w:right w:val="single" w:sz="4" w:space="0" w:color="auto"/>
            </w:tcBorders>
            <w:shd w:val="clear" w:color="auto" w:fill="EB7F26"/>
            <w:noWrap/>
            <w:vAlign w:val="center"/>
          </w:tcPr>
          <w:p w:rsidR="00B90D65" w:rsidRPr="00FA6347" w:rsidRDefault="00B90D65" w:rsidP="00026FDB">
            <w:pPr>
              <w:spacing w:after="0" w:line="240" w:lineRule="auto"/>
              <w:rPr>
                <w:rFonts w:ascii="Arial" w:eastAsia="Times New Roman" w:hAnsi="Arial" w:cs="Arial"/>
                <w:b/>
                <w:bCs/>
                <w:sz w:val="24"/>
                <w:szCs w:val="24"/>
                <w:lang w:eastAsia="de-DE"/>
              </w:rPr>
            </w:pPr>
          </w:p>
        </w:tc>
        <w:tc>
          <w:tcPr>
            <w:tcW w:w="3185" w:type="dxa"/>
            <w:vMerge/>
            <w:tcBorders>
              <w:left w:val="single" w:sz="4" w:space="0" w:color="auto"/>
              <w:right w:val="single" w:sz="4" w:space="0" w:color="auto"/>
            </w:tcBorders>
            <w:shd w:val="clear" w:color="auto" w:fill="EB7F26"/>
            <w:vAlign w:val="center"/>
          </w:tcPr>
          <w:p w:rsidR="00B90D65" w:rsidRPr="00FA6347" w:rsidRDefault="00B90D65" w:rsidP="00026FDB">
            <w:pPr>
              <w:spacing w:after="0" w:line="240" w:lineRule="auto"/>
              <w:rPr>
                <w:rFonts w:ascii="Arial" w:eastAsia="Times New Roman" w:hAnsi="Arial" w:cs="Arial"/>
                <w:b/>
                <w:bCs/>
                <w:sz w:val="24"/>
                <w:szCs w:val="24"/>
                <w:lang w:eastAsia="de-DE"/>
              </w:rPr>
            </w:pPr>
          </w:p>
        </w:tc>
        <w:tc>
          <w:tcPr>
            <w:tcW w:w="1854" w:type="dxa"/>
            <w:tcBorders>
              <w:top w:val="single" w:sz="4" w:space="0" w:color="auto"/>
              <w:left w:val="nil"/>
              <w:bottom w:val="single" w:sz="4" w:space="0" w:color="auto"/>
              <w:right w:val="single" w:sz="2" w:space="0" w:color="auto"/>
            </w:tcBorders>
            <w:shd w:val="clear" w:color="auto" w:fill="EB7F26"/>
            <w:noWrap/>
            <w:vAlign w:val="center"/>
          </w:tcPr>
          <w:p w:rsidR="00B90D65" w:rsidRPr="003206B7" w:rsidRDefault="00B90D65" w:rsidP="00026FDB">
            <w:pPr>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Pflegegrad 0</w:t>
            </w:r>
          </w:p>
        </w:tc>
        <w:tc>
          <w:tcPr>
            <w:tcW w:w="2327" w:type="dxa"/>
            <w:tcBorders>
              <w:top w:val="single" w:sz="2" w:space="0" w:color="auto"/>
              <w:left w:val="single" w:sz="2" w:space="0" w:color="auto"/>
              <w:bottom w:val="single" w:sz="2" w:space="0" w:color="auto"/>
              <w:right w:val="single" w:sz="2" w:space="0" w:color="auto"/>
            </w:tcBorders>
            <w:shd w:val="clear" w:color="auto" w:fill="auto"/>
            <w:vAlign w:val="center"/>
          </w:tcPr>
          <w:p w:rsidR="00B90D65" w:rsidRDefault="00B90D65" w:rsidP="00026FDB">
            <w:pPr>
              <w:spacing w:after="0" w:line="240" w:lineRule="auto"/>
              <w:jc w:val="center"/>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0</w:t>
            </w:r>
          </w:p>
        </w:tc>
        <w:tc>
          <w:tcPr>
            <w:tcW w:w="1139" w:type="dxa"/>
            <w:tcBorders>
              <w:top w:val="single" w:sz="2" w:space="0" w:color="auto"/>
              <w:left w:val="single" w:sz="2" w:space="0" w:color="auto"/>
              <w:bottom w:val="single" w:sz="2" w:space="0" w:color="auto"/>
              <w:right w:val="single" w:sz="2" w:space="0" w:color="auto"/>
            </w:tcBorders>
            <w:shd w:val="clear" w:color="auto" w:fill="auto"/>
            <w:noWrap/>
          </w:tcPr>
          <w:p w:rsidR="00B90D65" w:rsidRPr="00931882" w:rsidRDefault="00B90D65" w:rsidP="00026FDB">
            <w:pPr>
              <w:spacing w:after="0" w:line="240" w:lineRule="auto"/>
              <w:rPr>
                <w:rFonts w:ascii="Arial" w:eastAsia="Times New Roman" w:hAnsi="Arial" w:cs="Arial"/>
                <w:color w:val="000000"/>
                <w:sz w:val="24"/>
                <w:szCs w:val="24"/>
                <w:lang w:eastAsia="de-DE"/>
              </w:rPr>
            </w:pPr>
          </w:p>
        </w:tc>
      </w:tr>
      <w:tr w:rsidR="00B90D65" w:rsidRPr="00FA6347" w:rsidTr="005547B7">
        <w:trPr>
          <w:trHeight w:val="630"/>
        </w:trPr>
        <w:tc>
          <w:tcPr>
            <w:tcW w:w="1261" w:type="dxa"/>
            <w:vMerge/>
            <w:tcBorders>
              <w:left w:val="single" w:sz="12" w:space="0" w:color="auto"/>
              <w:right w:val="single" w:sz="4" w:space="0" w:color="auto"/>
            </w:tcBorders>
            <w:shd w:val="clear" w:color="auto" w:fill="EB7F26"/>
            <w:noWrap/>
            <w:vAlign w:val="center"/>
            <w:hideMark/>
          </w:tcPr>
          <w:p w:rsidR="00B90D65" w:rsidRPr="00FA6347" w:rsidRDefault="00B90D65" w:rsidP="00026FDB">
            <w:pPr>
              <w:spacing w:after="0" w:line="240" w:lineRule="auto"/>
              <w:rPr>
                <w:rFonts w:ascii="Arial" w:eastAsia="Times New Roman" w:hAnsi="Arial" w:cs="Arial"/>
                <w:b/>
                <w:bCs/>
                <w:sz w:val="24"/>
                <w:szCs w:val="24"/>
                <w:lang w:eastAsia="de-DE"/>
              </w:rPr>
            </w:pPr>
          </w:p>
        </w:tc>
        <w:tc>
          <w:tcPr>
            <w:tcW w:w="3185" w:type="dxa"/>
            <w:vMerge/>
            <w:tcBorders>
              <w:left w:val="single" w:sz="4"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Arial" w:eastAsia="Times New Roman" w:hAnsi="Arial" w:cs="Arial"/>
                <w:b/>
                <w:bCs/>
                <w:sz w:val="24"/>
                <w:szCs w:val="24"/>
                <w:lang w:eastAsia="de-DE"/>
              </w:rPr>
            </w:pPr>
          </w:p>
        </w:tc>
        <w:tc>
          <w:tcPr>
            <w:tcW w:w="1854" w:type="dxa"/>
            <w:tcBorders>
              <w:top w:val="single" w:sz="4" w:space="0" w:color="auto"/>
              <w:left w:val="nil"/>
              <w:bottom w:val="single" w:sz="4" w:space="0" w:color="auto"/>
              <w:right w:val="single" w:sz="2" w:space="0" w:color="auto"/>
            </w:tcBorders>
            <w:shd w:val="clear" w:color="auto" w:fill="EB7F26"/>
            <w:noWrap/>
            <w:vAlign w:val="center"/>
            <w:hideMark/>
          </w:tcPr>
          <w:p w:rsidR="00B90D65" w:rsidRPr="003206B7" w:rsidRDefault="00B90D65" w:rsidP="00026FDB">
            <w:pPr>
              <w:spacing w:after="0" w:line="240" w:lineRule="auto"/>
              <w:rPr>
                <w:rFonts w:ascii="Arial" w:eastAsia="Times New Roman" w:hAnsi="Arial" w:cs="Arial"/>
                <w:color w:val="000000"/>
                <w:sz w:val="24"/>
                <w:szCs w:val="24"/>
                <w:lang w:eastAsia="de-DE"/>
              </w:rPr>
            </w:pPr>
            <w:r w:rsidRPr="003206B7">
              <w:rPr>
                <w:rFonts w:ascii="Arial" w:eastAsia="Times New Roman" w:hAnsi="Arial" w:cs="Arial"/>
                <w:color w:val="000000"/>
                <w:sz w:val="24"/>
                <w:szCs w:val="24"/>
                <w:lang w:eastAsia="de-DE"/>
              </w:rPr>
              <w:t>Pflegegrad 1</w:t>
            </w:r>
          </w:p>
        </w:tc>
        <w:tc>
          <w:tcPr>
            <w:tcW w:w="2327" w:type="dxa"/>
            <w:tcBorders>
              <w:top w:val="single" w:sz="2" w:space="0" w:color="auto"/>
              <w:left w:val="single" w:sz="2" w:space="0" w:color="auto"/>
              <w:bottom w:val="single" w:sz="2" w:space="0" w:color="auto"/>
              <w:right w:val="single" w:sz="2" w:space="0" w:color="auto"/>
            </w:tcBorders>
            <w:shd w:val="clear" w:color="auto" w:fill="auto"/>
            <w:vAlign w:val="center"/>
          </w:tcPr>
          <w:p w:rsidR="00B90D65" w:rsidRPr="005547B7" w:rsidRDefault="005547B7" w:rsidP="00026FDB">
            <w:pPr>
              <w:spacing w:after="0" w:line="240" w:lineRule="auto"/>
              <w:jc w:val="center"/>
              <w:rPr>
                <w:rFonts w:ascii="Arial" w:eastAsia="Times New Roman" w:hAnsi="Arial" w:cs="Arial"/>
                <w:b/>
                <w:sz w:val="24"/>
                <w:szCs w:val="24"/>
                <w:lang w:eastAsia="de-DE"/>
              </w:rPr>
            </w:pPr>
            <w:r w:rsidRPr="005547B7">
              <w:rPr>
                <w:rFonts w:ascii="Arial" w:eastAsia="Times New Roman" w:hAnsi="Arial" w:cs="Arial"/>
                <w:b/>
                <w:sz w:val="24"/>
                <w:szCs w:val="24"/>
                <w:lang w:eastAsia="de-DE"/>
              </w:rPr>
              <w:t>12,63</w:t>
            </w:r>
          </w:p>
        </w:tc>
        <w:tc>
          <w:tcPr>
            <w:tcW w:w="1139" w:type="dxa"/>
            <w:tcBorders>
              <w:top w:val="single" w:sz="2" w:space="0" w:color="auto"/>
              <w:left w:val="single" w:sz="2" w:space="0" w:color="auto"/>
              <w:bottom w:val="single" w:sz="2" w:space="0" w:color="auto"/>
              <w:right w:val="single" w:sz="2" w:space="0" w:color="auto"/>
            </w:tcBorders>
            <w:shd w:val="clear" w:color="auto" w:fill="auto"/>
            <w:noWrap/>
          </w:tcPr>
          <w:p w:rsidR="00B90D65" w:rsidRPr="00931882" w:rsidRDefault="00B90D65" w:rsidP="00026FDB">
            <w:pPr>
              <w:spacing w:after="0" w:line="240" w:lineRule="auto"/>
              <w:rPr>
                <w:rFonts w:ascii="Arial" w:eastAsia="Times New Roman" w:hAnsi="Arial" w:cs="Arial"/>
                <w:color w:val="000000"/>
                <w:sz w:val="24"/>
                <w:szCs w:val="24"/>
                <w:lang w:eastAsia="de-DE"/>
              </w:rPr>
            </w:pPr>
          </w:p>
        </w:tc>
      </w:tr>
      <w:tr w:rsidR="00B90D65" w:rsidRPr="00FA6347" w:rsidTr="005547B7">
        <w:trPr>
          <w:trHeight w:val="630"/>
        </w:trPr>
        <w:tc>
          <w:tcPr>
            <w:tcW w:w="1261" w:type="dxa"/>
            <w:vMerge/>
            <w:tcBorders>
              <w:left w:val="single" w:sz="12"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3185" w:type="dxa"/>
            <w:vMerge/>
            <w:tcBorders>
              <w:left w:val="single" w:sz="4"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1854" w:type="dxa"/>
            <w:tcBorders>
              <w:top w:val="nil"/>
              <w:left w:val="nil"/>
              <w:bottom w:val="single" w:sz="4" w:space="0" w:color="auto"/>
              <w:right w:val="single" w:sz="2" w:space="0" w:color="auto"/>
            </w:tcBorders>
            <w:shd w:val="clear" w:color="auto" w:fill="EB7F26"/>
            <w:noWrap/>
            <w:vAlign w:val="center"/>
          </w:tcPr>
          <w:p w:rsidR="00B90D65" w:rsidRPr="003206B7" w:rsidRDefault="00B90D65" w:rsidP="00026FDB">
            <w:pPr>
              <w:spacing w:after="0" w:line="240" w:lineRule="auto"/>
              <w:rPr>
                <w:rFonts w:ascii="Arial" w:eastAsia="Times New Roman" w:hAnsi="Arial" w:cs="Arial"/>
                <w:sz w:val="24"/>
                <w:szCs w:val="24"/>
                <w:lang w:eastAsia="de-DE"/>
              </w:rPr>
            </w:pPr>
            <w:r w:rsidRPr="003206B7">
              <w:rPr>
                <w:rFonts w:ascii="Arial" w:eastAsia="Times New Roman" w:hAnsi="Arial" w:cs="Arial"/>
                <w:sz w:val="24"/>
                <w:szCs w:val="24"/>
                <w:lang w:eastAsia="de-DE"/>
              </w:rPr>
              <w:t>Pflegegrad 2</w:t>
            </w:r>
          </w:p>
        </w:tc>
        <w:tc>
          <w:tcPr>
            <w:tcW w:w="2327" w:type="dxa"/>
            <w:tcBorders>
              <w:top w:val="single" w:sz="2" w:space="0" w:color="auto"/>
              <w:left w:val="single" w:sz="2" w:space="0" w:color="auto"/>
              <w:bottom w:val="single" w:sz="2" w:space="0" w:color="auto"/>
              <w:right w:val="single" w:sz="2" w:space="0" w:color="auto"/>
            </w:tcBorders>
            <w:shd w:val="clear" w:color="auto" w:fill="auto"/>
            <w:vAlign w:val="center"/>
          </w:tcPr>
          <w:p w:rsidR="00B90D65" w:rsidRPr="005547B7" w:rsidRDefault="005547B7" w:rsidP="00026FDB">
            <w:pPr>
              <w:spacing w:after="0" w:line="240" w:lineRule="auto"/>
              <w:jc w:val="center"/>
              <w:rPr>
                <w:rFonts w:ascii="Arial" w:eastAsia="Times New Roman" w:hAnsi="Arial" w:cs="Arial"/>
                <w:b/>
                <w:sz w:val="24"/>
                <w:szCs w:val="24"/>
                <w:lang w:eastAsia="de-DE"/>
              </w:rPr>
            </w:pPr>
            <w:r w:rsidRPr="005547B7">
              <w:rPr>
                <w:rFonts w:ascii="Arial" w:eastAsia="Times New Roman" w:hAnsi="Arial" w:cs="Arial"/>
                <w:b/>
                <w:sz w:val="24"/>
                <w:szCs w:val="24"/>
                <w:lang w:eastAsia="de-DE"/>
              </w:rPr>
              <w:t>15,40</w:t>
            </w:r>
          </w:p>
        </w:tc>
        <w:tc>
          <w:tcPr>
            <w:tcW w:w="1139" w:type="dxa"/>
            <w:tcBorders>
              <w:top w:val="single" w:sz="2" w:space="0" w:color="auto"/>
              <w:left w:val="single" w:sz="2" w:space="0" w:color="auto"/>
              <w:bottom w:val="single" w:sz="2" w:space="0" w:color="auto"/>
              <w:right w:val="single" w:sz="2" w:space="0" w:color="auto"/>
            </w:tcBorders>
            <w:shd w:val="clear" w:color="auto" w:fill="auto"/>
            <w:noWrap/>
          </w:tcPr>
          <w:p w:rsidR="00B90D65" w:rsidRPr="00931882" w:rsidRDefault="00B90D65" w:rsidP="00026FDB">
            <w:pPr>
              <w:spacing w:after="0" w:line="240" w:lineRule="auto"/>
              <w:rPr>
                <w:rFonts w:ascii="Arial" w:eastAsia="Times New Roman" w:hAnsi="Arial" w:cs="Arial"/>
                <w:color w:val="000000"/>
                <w:sz w:val="24"/>
                <w:szCs w:val="24"/>
                <w:lang w:eastAsia="de-DE"/>
              </w:rPr>
            </w:pPr>
          </w:p>
        </w:tc>
      </w:tr>
      <w:tr w:rsidR="00B90D65" w:rsidRPr="00FA6347" w:rsidTr="005547B7">
        <w:trPr>
          <w:trHeight w:val="630"/>
        </w:trPr>
        <w:tc>
          <w:tcPr>
            <w:tcW w:w="1261" w:type="dxa"/>
            <w:vMerge/>
            <w:tcBorders>
              <w:left w:val="single" w:sz="12"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3185" w:type="dxa"/>
            <w:vMerge/>
            <w:tcBorders>
              <w:left w:val="single" w:sz="4"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1854" w:type="dxa"/>
            <w:tcBorders>
              <w:top w:val="nil"/>
              <w:left w:val="nil"/>
              <w:bottom w:val="single" w:sz="4" w:space="0" w:color="auto"/>
              <w:right w:val="single" w:sz="2" w:space="0" w:color="auto"/>
            </w:tcBorders>
            <w:shd w:val="clear" w:color="auto" w:fill="EB7F26"/>
            <w:noWrap/>
            <w:vAlign w:val="center"/>
          </w:tcPr>
          <w:p w:rsidR="00B90D65" w:rsidRPr="003206B7" w:rsidRDefault="00B90D65" w:rsidP="00026FDB">
            <w:pPr>
              <w:spacing w:after="0" w:line="240" w:lineRule="auto"/>
              <w:rPr>
                <w:rFonts w:ascii="Arial" w:eastAsia="Times New Roman" w:hAnsi="Arial" w:cs="Arial"/>
                <w:sz w:val="24"/>
                <w:szCs w:val="24"/>
                <w:lang w:eastAsia="de-DE"/>
              </w:rPr>
            </w:pPr>
            <w:r w:rsidRPr="003206B7">
              <w:rPr>
                <w:rFonts w:ascii="Arial" w:eastAsia="Times New Roman" w:hAnsi="Arial" w:cs="Arial"/>
                <w:sz w:val="24"/>
                <w:szCs w:val="24"/>
                <w:lang w:eastAsia="de-DE"/>
              </w:rPr>
              <w:t>Pflegegrad 3</w:t>
            </w:r>
          </w:p>
        </w:tc>
        <w:tc>
          <w:tcPr>
            <w:tcW w:w="2327" w:type="dxa"/>
            <w:tcBorders>
              <w:top w:val="single" w:sz="2" w:space="0" w:color="auto"/>
              <w:left w:val="single" w:sz="2" w:space="0" w:color="auto"/>
              <w:bottom w:val="single" w:sz="2" w:space="0" w:color="auto"/>
              <w:right w:val="single" w:sz="2" w:space="0" w:color="auto"/>
            </w:tcBorders>
            <w:shd w:val="clear" w:color="auto" w:fill="auto"/>
            <w:vAlign w:val="center"/>
          </w:tcPr>
          <w:p w:rsidR="00B90D65" w:rsidRPr="005547B7" w:rsidRDefault="005547B7" w:rsidP="00026FDB">
            <w:pPr>
              <w:spacing w:after="0" w:line="240" w:lineRule="auto"/>
              <w:jc w:val="center"/>
              <w:rPr>
                <w:rFonts w:ascii="Arial" w:eastAsia="Times New Roman" w:hAnsi="Arial" w:cs="Arial"/>
                <w:b/>
                <w:sz w:val="24"/>
                <w:szCs w:val="24"/>
                <w:lang w:eastAsia="de-DE"/>
              </w:rPr>
            </w:pPr>
            <w:r w:rsidRPr="005547B7">
              <w:rPr>
                <w:rFonts w:ascii="Arial" w:eastAsia="Times New Roman" w:hAnsi="Arial" w:cs="Arial"/>
                <w:b/>
                <w:sz w:val="24"/>
                <w:szCs w:val="24"/>
                <w:lang w:eastAsia="de-DE"/>
              </w:rPr>
              <w:t>24,47</w:t>
            </w:r>
          </w:p>
        </w:tc>
        <w:tc>
          <w:tcPr>
            <w:tcW w:w="1139" w:type="dxa"/>
            <w:tcBorders>
              <w:top w:val="single" w:sz="2" w:space="0" w:color="auto"/>
              <w:left w:val="single" w:sz="2" w:space="0" w:color="auto"/>
              <w:bottom w:val="single" w:sz="2" w:space="0" w:color="auto"/>
              <w:right w:val="single" w:sz="2" w:space="0" w:color="auto"/>
            </w:tcBorders>
            <w:shd w:val="clear" w:color="auto" w:fill="auto"/>
            <w:noWrap/>
          </w:tcPr>
          <w:p w:rsidR="00B90D65" w:rsidRPr="00931882" w:rsidRDefault="00B90D65" w:rsidP="00026FDB">
            <w:pPr>
              <w:spacing w:after="0" w:line="240" w:lineRule="auto"/>
              <w:rPr>
                <w:rFonts w:ascii="Arial" w:eastAsia="Times New Roman" w:hAnsi="Arial" w:cs="Arial"/>
                <w:color w:val="000000"/>
                <w:sz w:val="24"/>
                <w:szCs w:val="24"/>
                <w:lang w:eastAsia="de-DE"/>
              </w:rPr>
            </w:pPr>
          </w:p>
        </w:tc>
      </w:tr>
      <w:tr w:rsidR="00B90D65" w:rsidRPr="00FA6347" w:rsidTr="005547B7">
        <w:trPr>
          <w:trHeight w:val="630"/>
        </w:trPr>
        <w:tc>
          <w:tcPr>
            <w:tcW w:w="1261" w:type="dxa"/>
            <w:vMerge/>
            <w:tcBorders>
              <w:left w:val="single" w:sz="12"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3185" w:type="dxa"/>
            <w:vMerge/>
            <w:tcBorders>
              <w:left w:val="single" w:sz="4"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1854" w:type="dxa"/>
            <w:tcBorders>
              <w:top w:val="nil"/>
              <w:left w:val="nil"/>
              <w:bottom w:val="single" w:sz="4" w:space="0" w:color="auto"/>
              <w:right w:val="single" w:sz="2" w:space="0" w:color="auto"/>
            </w:tcBorders>
            <w:shd w:val="clear" w:color="auto" w:fill="EB7F26"/>
            <w:noWrap/>
            <w:vAlign w:val="center"/>
          </w:tcPr>
          <w:p w:rsidR="00B90D65" w:rsidRPr="003206B7" w:rsidRDefault="00B90D65" w:rsidP="00026FDB">
            <w:pPr>
              <w:spacing w:after="0" w:line="240" w:lineRule="auto"/>
              <w:rPr>
                <w:rFonts w:ascii="Arial" w:eastAsia="Times New Roman" w:hAnsi="Arial" w:cs="Arial"/>
                <w:sz w:val="24"/>
                <w:szCs w:val="24"/>
                <w:lang w:eastAsia="de-DE"/>
              </w:rPr>
            </w:pPr>
            <w:r w:rsidRPr="003206B7">
              <w:rPr>
                <w:rFonts w:ascii="Arial" w:eastAsia="Times New Roman" w:hAnsi="Arial" w:cs="Arial"/>
                <w:sz w:val="24"/>
                <w:szCs w:val="24"/>
                <w:lang w:eastAsia="de-DE"/>
              </w:rPr>
              <w:t>Pflegegrad 4</w:t>
            </w:r>
          </w:p>
        </w:tc>
        <w:tc>
          <w:tcPr>
            <w:tcW w:w="2327" w:type="dxa"/>
            <w:tcBorders>
              <w:top w:val="single" w:sz="2" w:space="0" w:color="auto"/>
              <w:left w:val="single" w:sz="2" w:space="0" w:color="auto"/>
              <w:bottom w:val="single" w:sz="2" w:space="0" w:color="auto"/>
              <w:right w:val="single" w:sz="2" w:space="0" w:color="auto"/>
            </w:tcBorders>
            <w:shd w:val="clear" w:color="auto" w:fill="auto"/>
            <w:vAlign w:val="center"/>
          </w:tcPr>
          <w:p w:rsidR="00B90D65" w:rsidRPr="005547B7" w:rsidRDefault="005547B7" w:rsidP="00026FDB">
            <w:pPr>
              <w:spacing w:after="0" w:line="240" w:lineRule="auto"/>
              <w:jc w:val="center"/>
              <w:rPr>
                <w:rFonts w:ascii="Arial" w:eastAsia="Times New Roman" w:hAnsi="Arial" w:cs="Arial"/>
                <w:b/>
                <w:sz w:val="24"/>
                <w:szCs w:val="24"/>
                <w:lang w:eastAsia="de-DE"/>
              </w:rPr>
            </w:pPr>
            <w:r w:rsidRPr="005547B7">
              <w:rPr>
                <w:rFonts w:ascii="Arial" w:eastAsia="Times New Roman" w:hAnsi="Arial" w:cs="Arial"/>
                <w:b/>
                <w:sz w:val="24"/>
                <w:szCs w:val="24"/>
                <w:lang w:eastAsia="de-DE"/>
              </w:rPr>
              <w:t>32,58</w:t>
            </w:r>
          </w:p>
        </w:tc>
        <w:tc>
          <w:tcPr>
            <w:tcW w:w="1139" w:type="dxa"/>
            <w:tcBorders>
              <w:top w:val="single" w:sz="2" w:space="0" w:color="auto"/>
              <w:left w:val="single" w:sz="2" w:space="0" w:color="auto"/>
              <w:bottom w:val="single" w:sz="2" w:space="0" w:color="auto"/>
              <w:right w:val="single" w:sz="2" w:space="0" w:color="auto"/>
            </w:tcBorders>
            <w:shd w:val="clear" w:color="auto" w:fill="auto"/>
            <w:noWrap/>
          </w:tcPr>
          <w:p w:rsidR="00B90D65" w:rsidRPr="00931882" w:rsidRDefault="00B90D65" w:rsidP="00026FDB">
            <w:pPr>
              <w:spacing w:after="0" w:line="240" w:lineRule="auto"/>
              <w:rPr>
                <w:rFonts w:ascii="Arial" w:eastAsia="Times New Roman" w:hAnsi="Arial" w:cs="Arial"/>
                <w:color w:val="000000"/>
                <w:sz w:val="24"/>
                <w:szCs w:val="24"/>
                <w:lang w:eastAsia="de-DE"/>
              </w:rPr>
            </w:pPr>
          </w:p>
        </w:tc>
      </w:tr>
      <w:tr w:rsidR="00B90D65" w:rsidRPr="00FA6347" w:rsidTr="005547B7">
        <w:trPr>
          <w:trHeight w:val="630"/>
        </w:trPr>
        <w:tc>
          <w:tcPr>
            <w:tcW w:w="1261" w:type="dxa"/>
            <w:vMerge/>
            <w:tcBorders>
              <w:left w:val="single" w:sz="12" w:space="0" w:color="auto"/>
              <w:bottom w:val="single" w:sz="12"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3185" w:type="dxa"/>
            <w:vMerge/>
            <w:tcBorders>
              <w:left w:val="single" w:sz="4" w:space="0" w:color="auto"/>
              <w:bottom w:val="single" w:sz="12"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1854" w:type="dxa"/>
            <w:tcBorders>
              <w:top w:val="nil"/>
              <w:left w:val="nil"/>
              <w:bottom w:val="single" w:sz="12" w:space="0" w:color="auto"/>
              <w:right w:val="single" w:sz="2" w:space="0" w:color="auto"/>
            </w:tcBorders>
            <w:shd w:val="clear" w:color="auto" w:fill="EB7F26"/>
            <w:noWrap/>
            <w:vAlign w:val="center"/>
          </w:tcPr>
          <w:p w:rsidR="00B90D65" w:rsidRPr="003206B7" w:rsidRDefault="00B90D65" w:rsidP="00026FDB">
            <w:pPr>
              <w:spacing w:after="0" w:line="240" w:lineRule="auto"/>
              <w:ind w:left="1580" w:hanging="1580"/>
              <w:rPr>
                <w:rFonts w:ascii="Arial" w:eastAsia="Times New Roman" w:hAnsi="Arial" w:cs="Arial"/>
                <w:sz w:val="24"/>
                <w:szCs w:val="24"/>
                <w:lang w:eastAsia="de-DE"/>
              </w:rPr>
            </w:pPr>
            <w:r w:rsidRPr="003206B7">
              <w:rPr>
                <w:rFonts w:ascii="Arial" w:eastAsia="Times New Roman" w:hAnsi="Arial" w:cs="Arial"/>
                <w:sz w:val="24"/>
                <w:szCs w:val="24"/>
                <w:lang w:eastAsia="de-DE"/>
              </w:rPr>
              <w:t>Pflegegrad 5</w:t>
            </w:r>
          </w:p>
        </w:tc>
        <w:tc>
          <w:tcPr>
            <w:tcW w:w="2327" w:type="dxa"/>
            <w:tcBorders>
              <w:top w:val="single" w:sz="2" w:space="0" w:color="auto"/>
              <w:left w:val="single" w:sz="2" w:space="0" w:color="auto"/>
              <w:bottom w:val="single" w:sz="12" w:space="0" w:color="auto"/>
              <w:right w:val="single" w:sz="2" w:space="0" w:color="auto"/>
            </w:tcBorders>
            <w:shd w:val="clear" w:color="auto" w:fill="auto"/>
          </w:tcPr>
          <w:p w:rsidR="00B90D65" w:rsidRPr="005547B7" w:rsidRDefault="00AD6049" w:rsidP="00026FDB">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36,34</w:t>
            </w:r>
          </w:p>
        </w:tc>
        <w:tc>
          <w:tcPr>
            <w:tcW w:w="1139" w:type="dxa"/>
            <w:tcBorders>
              <w:top w:val="single" w:sz="2" w:space="0" w:color="auto"/>
              <w:left w:val="single" w:sz="2" w:space="0" w:color="auto"/>
              <w:bottom w:val="single" w:sz="12" w:space="0" w:color="auto"/>
              <w:right w:val="single" w:sz="2" w:space="0" w:color="auto"/>
            </w:tcBorders>
            <w:shd w:val="clear" w:color="auto" w:fill="auto"/>
            <w:noWrap/>
          </w:tcPr>
          <w:p w:rsidR="00B90D65" w:rsidRPr="00931882" w:rsidRDefault="00B90D65" w:rsidP="00026FDB">
            <w:pPr>
              <w:spacing w:after="0" w:line="240" w:lineRule="auto"/>
              <w:rPr>
                <w:rFonts w:ascii="Arial" w:eastAsia="Times New Roman" w:hAnsi="Arial" w:cs="Arial"/>
                <w:color w:val="000000"/>
                <w:sz w:val="24"/>
                <w:szCs w:val="24"/>
                <w:lang w:eastAsia="de-DE"/>
              </w:rPr>
            </w:pPr>
          </w:p>
        </w:tc>
      </w:tr>
    </w:tbl>
    <w:p w:rsidR="00B90D65" w:rsidRDefault="00B90D65" w:rsidP="00B90D65"/>
    <w:p w:rsidR="00BF4440" w:rsidRDefault="00B90D65" w:rsidP="00B90D65">
      <w:r>
        <w:t>Pflegegrad und/oder Zeitwerte dienen der Einstufung!</w:t>
      </w:r>
    </w:p>
    <w:p w:rsidR="007E11FF" w:rsidRDefault="007E11FF" w:rsidP="00B90D65"/>
    <w:p w:rsidR="007E11FF" w:rsidRDefault="007E11FF" w:rsidP="00B90D65"/>
    <w:p w:rsidR="007E11FF" w:rsidRDefault="007E11FF" w:rsidP="00B90D65"/>
    <w:p w:rsidR="007E11FF" w:rsidRDefault="007E11FF" w:rsidP="00B90D65"/>
    <w:tbl>
      <w:tblPr>
        <w:tblStyle w:val="Tabellenraster"/>
        <w:tblW w:w="9771" w:type="dxa"/>
        <w:tblLayout w:type="fixed"/>
        <w:tblLook w:val="04A0" w:firstRow="1" w:lastRow="0" w:firstColumn="1" w:lastColumn="0" w:noHBand="0" w:noVBand="1"/>
      </w:tblPr>
      <w:tblGrid>
        <w:gridCol w:w="841"/>
        <w:gridCol w:w="6520"/>
        <w:gridCol w:w="1134"/>
        <w:gridCol w:w="1276"/>
      </w:tblGrid>
      <w:tr w:rsidR="003206B7" w:rsidRPr="006E0466" w:rsidTr="005547B7">
        <w:trPr>
          <w:trHeight w:val="264"/>
        </w:trPr>
        <w:tc>
          <w:tcPr>
            <w:tcW w:w="9771" w:type="dxa"/>
            <w:gridSpan w:val="4"/>
            <w:tcBorders>
              <w:top w:val="single" w:sz="8" w:space="0" w:color="auto"/>
              <w:left w:val="single" w:sz="8" w:space="0" w:color="auto"/>
              <w:bottom w:val="single" w:sz="8" w:space="0" w:color="auto"/>
              <w:right w:val="single" w:sz="8" w:space="0" w:color="auto"/>
            </w:tcBorders>
            <w:shd w:val="clear" w:color="auto" w:fill="EB7F27"/>
          </w:tcPr>
          <w:p w:rsidR="003206B7" w:rsidRPr="001E5592" w:rsidRDefault="003206B7" w:rsidP="003206B7">
            <w:pPr>
              <w:spacing w:line="276" w:lineRule="auto"/>
              <w:jc w:val="center"/>
              <w:rPr>
                <w:rFonts w:ascii="Arial" w:hAnsi="Arial" w:cs="Arial"/>
                <w:b/>
                <w:sz w:val="24"/>
                <w:szCs w:val="24"/>
              </w:rPr>
            </w:pPr>
          </w:p>
          <w:p w:rsidR="003206B7" w:rsidRPr="001E5592" w:rsidRDefault="00BF4440" w:rsidP="003206B7">
            <w:pPr>
              <w:spacing w:line="276" w:lineRule="auto"/>
              <w:jc w:val="center"/>
              <w:rPr>
                <w:rFonts w:ascii="Arial" w:hAnsi="Arial" w:cs="Arial"/>
                <w:b/>
                <w:sz w:val="24"/>
                <w:szCs w:val="24"/>
              </w:rPr>
            </w:pPr>
            <w:r w:rsidRPr="001E5592">
              <w:rPr>
                <w:rFonts w:ascii="Arial" w:hAnsi="Arial" w:cs="Arial"/>
                <w:b/>
                <w:sz w:val="24"/>
                <w:szCs w:val="24"/>
              </w:rPr>
              <w:t xml:space="preserve">LP 2b) </w:t>
            </w:r>
            <w:r w:rsidR="003206B7" w:rsidRPr="001E5592">
              <w:rPr>
                <w:rFonts w:ascii="Arial" w:hAnsi="Arial" w:cs="Arial"/>
                <w:b/>
                <w:sz w:val="24"/>
                <w:szCs w:val="24"/>
              </w:rPr>
              <w:t>Paket Pflege</w:t>
            </w:r>
          </w:p>
        </w:tc>
      </w:tr>
      <w:tr w:rsidR="00637096" w:rsidRPr="0029048F" w:rsidTr="00026FDB">
        <w:trPr>
          <w:trHeight w:val="264"/>
        </w:trPr>
        <w:tc>
          <w:tcPr>
            <w:tcW w:w="841"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rsidR="00637096" w:rsidRPr="001E5592" w:rsidRDefault="00637096" w:rsidP="00806095">
            <w:pPr>
              <w:spacing w:line="276" w:lineRule="auto"/>
              <w:jc w:val="center"/>
              <w:rPr>
                <w:rFonts w:ascii="Arial" w:hAnsi="Arial" w:cs="Arial"/>
                <w:b/>
                <w:sz w:val="24"/>
                <w:szCs w:val="24"/>
              </w:rPr>
            </w:pPr>
          </w:p>
        </w:tc>
        <w:tc>
          <w:tcPr>
            <w:tcW w:w="6520"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rsidR="00637096" w:rsidRPr="001E5592" w:rsidRDefault="00637096" w:rsidP="00806095">
            <w:pPr>
              <w:spacing w:line="276" w:lineRule="auto"/>
              <w:jc w:val="center"/>
              <w:rPr>
                <w:rFonts w:ascii="Arial" w:hAnsi="Arial" w:cs="Arial"/>
                <w:b/>
                <w:sz w:val="24"/>
                <w:szCs w:val="24"/>
              </w:rPr>
            </w:pPr>
            <w:r w:rsidRPr="001E5592">
              <w:rPr>
                <w:rFonts w:ascii="Arial" w:hAnsi="Arial" w:cs="Arial"/>
                <w:b/>
                <w:sz w:val="24"/>
                <w:szCs w:val="24"/>
              </w:rPr>
              <w:t>Körperbezogene Pflegemaßnahmen</w:t>
            </w:r>
          </w:p>
        </w:tc>
        <w:tc>
          <w:tcPr>
            <w:tcW w:w="1134"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rsidR="00637096" w:rsidRPr="001E5592" w:rsidRDefault="00637096" w:rsidP="003206B7">
            <w:pPr>
              <w:spacing w:line="276" w:lineRule="auto"/>
              <w:rPr>
                <w:rFonts w:ascii="Arial" w:hAnsi="Arial" w:cs="Arial"/>
                <w:b/>
                <w:sz w:val="24"/>
                <w:szCs w:val="24"/>
              </w:rPr>
            </w:pPr>
            <w:r w:rsidRPr="001E5592">
              <w:rPr>
                <w:rFonts w:ascii="Arial" w:hAnsi="Arial" w:cs="Arial"/>
                <w:b/>
                <w:sz w:val="24"/>
                <w:szCs w:val="24"/>
              </w:rPr>
              <w:t>Bedarf</w:t>
            </w:r>
          </w:p>
          <w:p w:rsidR="00637096" w:rsidRPr="001E5592" w:rsidRDefault="00637096" w:rsidP="003206B7">
            <w:pPr>
              <w:spacing w:line="276" w:lineRule="auto"/>
              <w:rPr>
                <w:rFonts w:ascii="Arial" w:hAnsi="Arial" w:cs="Arial"/>
                <w:b/>
                <w:sz w:val="24"/>
                <w:szCs w:val="24"/>
              </w:rPr>
            </w:pPr>
            <w:r w:rsidRPr="001E5592">
              <w:rPr>
                <w:rFonts w:ascii="Arial" w:hAnsi="Arial" w:cs="Arial"/>
                <w:b/>
                <w:sz w:val="24"/>
                <w:szCs w:val="24"/>
              </w:rPr>
              <w:t>Ja/Nein</w:t>
            </w:r>
          </w:p>
        </w:tc>
        <w:tc>
          <w:tcPr>
            <w:tcW w:w="1276"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rsidR="00637096" w:rsidRPr="001E5592" w:rsidRDefault="00637096" w:rsidP="003206B7">
            <w:pPr>
              <w:spacing w:line="276" w:lineRule="auto"/>
              <w:rPr>
                <w:rFonts w:ascii="Arial" w:hAnsi="Arial" w:cs="Arial"/>
                <w:b/>
                <w:sz w:val="24"/>
                <w:szCs w:val="24"/>
              </w:rPr>
            </w:pPr>
            <w:r w:rsidRPr="001E5592">
              <w:rPr>
                <w:rFonts w:ascii="Arial" w:hAnsi="Arial" w:cs="Arial"/>
                <w:b/>
                <w:sz w:val="24"/>
                <w:szCs w:val="24"/>
              </w:rPr>
              <w:t>Minuten p. Tag</w:t>
            </w:r>
          </w:p>
        </w:tc>
      </w:tr>
      <w:tr w:rsidR="00637096" w:rsidRPr="0029048F" w:rsidTr="00026FDB">
        <w:trPr>
          <w:trHeight w:val="264"/>
        </w:trPr>
        <w:tc>
          <w:tcPr>
            <w:tcW w:w="84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37096" w:rsidRPr="007E11FF" w:rsidRDefault="00637096" w:rsidP="00637096">
            <w:pPr>
              <w:spacing w:line="276" w:lineRule="auto"/>
              <w:jc w:val="center"/>
              <w:rPr>
                <w:rFonts w:ascii="Arial" w:hAnsi="Arial" w:cs="Arial"/>
              </w:rPr>
            </w:pPr>
            <w:r w:rsidRPr="007E11FF">
              <w:rPr>
                <w:rFonts w:ascii="Arial" w:hAnsi="Arial" w:cs="Arial"/>
              </w:rPr>
              <w:t>Kapitel</w:t>
            </w:r>
          </w:p>
        </w:tc>
        <w:tc>
          <w:tcPr>
            <w:tcW w:w="6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37096" w:rsidRPr="001E5592" w:rsidRDefault="00637096" w:rsidP="00637096">
            <w:pPr>
              <w:spacing w:line="276" w:lineRule="auto"/>
              <w:jc w:val="both"/>
              <w:rPr>
                <w:rFonts w:ascii="Arial" w:hAnsi="Arial" w:cs="Arial"/>
                <w:sz w:val="24"/>
                <w:szCs w:val="24"/>
              </w:rPr>
            </w:pPr>
            <w:r w:rsidRPr="001E5592">
              <w:rPr>
                <w:rFonts w:ascii="Arial" w:hAnsi="Arial" w:cs="Arial"/>
                <w:sz w:val="24"/>
                <w:szCs w:val="24"/>
              </w:rPr>
              <w:t>Mobilität</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37096" w:rsidRPr="001E5592" w:rsidRDefault="00637096" w:rsidP="00637096">
            <w:pPr>
              <w:spacing w:line="276" w:lineRule="auto"/>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37096" w:rsidRPr="001E5592" w:rsidRDefault="00637096" w:rsidP="00637096">
            <w:pPr>
              <w:spacing w:line="276" w:lineRule="auto"/>
              <w:rPr>
                <w:rFonts w:ascii="Arial" w:hAnsi="Arial" w:cs="Arial"/>
                <w:sz w:val="24"/>
                <w:szCs w:val="24"/>
              </w:rPr>
            </w:pPr>
          </w:p>
        </w:tc>
      </w:tr>
      <w:tr w:rsidR="00637096" w:rsidRPr="0029048F" w:rsidTr="00026FDB">
        <w:trPr>
          <w:trHeight w:val="264"/>
        </w:trPr>
        <w:tc>
          <w:tcPr>
            <w:tcW w:w="841" w:type="dxa"/>
            <w:tcBorders>
              <w:top w:val="single" w:sz="8" w:space="0" w:color="auto"/>
              <w:left w:val="single" w:sz="8" w:space="0" w:color="auto"/>
              <w:bottom w:val="single" w:sz="8" w:space="0" w:color="auto"/>
              <w:right w:val="single" w:sz="8" w:space="0" w:color="auto"/>
            </w:tcBorders>
          </w:tcPr>
          <w:p w:rsidR="00637096" w:rsidRPr="001E5592" w:rsidRDefault="00637096" w:rsidP="00637096">
            <w:pPr>
              <w:spacing w:line="276" w:lineRule="auto"/>
              <w:jc w:val="center"/>
              <w:rPr>
                <w:rFonts w:ascii="Arial" w:hAnsi="Arial" w:cs="Arial"/>
                <w:sz w:val="24"/>
                <w:szCs w:val="24"/>
              </w:rPr>
            </w:pPr>
            <w:r w:rsidRPr="001E5592">
              <w:rPr>
                <w:rFonts w:ascii="Arial" w:hAnsi="Arial" w:cs="Arial"/>
                <w:sz w:val="24"/>
                <w:szCs w:val="24"/>
              </w:rPr>
              <w:t>4</w:t>
            </w: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637096">
            <w:pPr>
              <w:spacing w:line="276" w:lineRule="auto"/>
              <w:jc w:val="both"/>
              <w:rPr>
                <w:rFonts w:ascii="Arial" w:hAnsi="Arial" w:cs="Arial"/>
                <w:sz w:val="24"/>
                <w:szCs w:val="24"/>
              </w:rPr>
            </w:pPr>
            <w:r w:rsidRPr="001E5592">
              <w:rPr>
                <w:rFonts w:ascii="Arial" w:hAnsi="Arial" w:cs="Arial"/>
                <w:sz w:val="24"/>
                <w:szCs w:val="24"/>
              </w:rPr>
              <w:t>Hilfen zur Mobilität: Aufstehen und Zubettgehen sowie das Betten und Lagern</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r>
      <w:tr w:rsidR="00637096" w:rsidRPr="0029048F" w:rsidTr="00026FDB">
        <w:trPr>
          <w:trHeight w:val="264"/>
        </w:trPr>
        <w:tc>
          <w:tcPr>
            <w:tcW w:w="841" w:type="dxa"/>
            <w:tcBorders>
              <w:top w:val="single" w:sz="8" w:space="0" w:color="auto"/>
              <w:left w:val="single" w:sz="8" w:space="0" w:color="auto"/>
              <w:bottom w:val="single" w:sz="8" w:space="0" w:color="auto"/>
              <w:right w:val="single" w:sz="8" w:space="0" w:color="auto"/>
            </w:tcBorders>
          </w:tcPr>
          <w:p w:rsidR="00637096" w:rsidRPr="001E5592" w:rsidRDefault="00637096" w:rsidP="00637096">
            <w:pPr>
              <w:spacing w:line="276" w:lineRule="auto"/>
              <w:jc w:val="center"/>
              <w:rPr>
                <w:rFonts w:ascii="Arial" w:hAnsi="Arial" w:cs="Arial"/>
                <w:sz w:val="24"/>
                <w:szCs w:val="24"/>
              </w:rPr>
            </w:pPr>
            <w:r w:rsidRPr="001E5592">
              <w:rPr>
                <w:rFonts w:ascii="Arial" w:hAnsi="Arial" w:cs="Arial"/>
                <w:sz w:val="24"/>
                <w:szCs w:val="24"/>
              </w:rPr>
              <w:t>4</w:t>
            </w: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637096">
            <w:pPr>
              <w:spacing w:line="276" w:lineRule="auto"/>
              <w:jc w:val="both"/>
              <w:rPr>
                <w:rFonts w:ascii="Arial" w:hAnsi="Arial" w:cs="Arial"/>
                <w:sz w:val="24"/>
                <w:szCs w:val="24"/>
              </w:rPr>
            </w:pPr>
            <w:r w:rsidRPr="001E5592">
              <w:rPr>
                <w:rFonts w:ascii="Arial" w:hAnsi="Arial" w:cs="Arial"/>
                <w:sz w:val="24"/>
                <w:szCs w:val="24"/>
              </w:rPr>
              <w:t>Gehen, Stehen, Treppensteigen</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r>
      <w:tr w:rsidR="00637096" w:rsidRPr="0029048F" w:rsidTr="00026FDB">
        <w:trPr>
          <w:trHeight w:val="264"/>
        </w:trPr>
        <w:tc>
          <w:tcPr>
            <w:tcW w:w="84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37096" w:rsidRPr="001E5592" w:rsidRDefault="00637096" w:rsidP="00637096">
            <w:pPr>
              <w:spacing w:line="276" w:lineRule="auto"/>
              <w:jc w:val="center"/>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37096" w:rsidRPr="001E5592" w:rsidRDefault="00637096" w:rsidP="00637096">
            <w:pPr>
              <w:spacing w:line="276" w:lineRule="auto"/>
              <w:jc w:val="both"/>
              <w:rPr>
                <w:rFonts w:ascii="Arial" w:hAnsi="Arial" w:cs="Arial"/>
                <w:sz w:val="24"/>
                <w:szCs w:val="24"/>
              </w:rPr>
            </w:pPr>
            <w:r w:rsidRPr="001E5592">
              <w:rPr>
                <w:rFonts w:ascii="Arial" w:hAnsi="Arial" w:cs="Arial"/>
                <w:sz w:val="24"/>
                <w:szCs w:val="24"/>
              </w:rPr>
              <w:t xml:space="preserve">Selbstversorgung </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37096" w:rsidRPr="001E5592" w:rsidRDefault="00637096" w:rsidP="00026FDB">
            <w:pPr>
              <w:spacing w:line="276" w:lineRule="auto"/>
              <w:jc w:val="center"/>
              <w:rPr>
                <w:rFonts w:ascii="Arial" w:hAnsi="Arial" w:cs="Arial"/>
                <w:b/>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37096" w:rsidRPr="001E5592" w:rsidRDefault="00637096" w:rsidP="00026FDB">
            <w:pPr>
              <w:spacing w:line="276" w:lineRule="auto"/>
              <w:jc w:val="center"/>
              <w:rPr>
                <w:rFonts w:ascii="Arial" w:hAnsi="Arial" w:cs="Arial"/>
                <w:b/>
                <w:sz w:val="24"/>
                <w:szCs w:val="24"/>
              </w:rPr>
            </w:pPr>
          </w:p>
        </w:tc>
      </w:tr>
      <w:tr w:rsidR="00637096" w:rsidRPr="0029048F" w:rsidTr="00026FDB">
        <w:trPr>
          <w:trHeight w:val="264"/>
        </w:trPr>
        <w:tc>
          <w:tcPr>
            <w:tcW w:w="841" w:type="dxa"/>
            <w:tcBorders>
              <w:top w:val="single" w:sz="8" w:space="0" w:color="auto"/>
              <w:left w:val="single" w:sz="8" w:space="0" w:color="auto"/>
              <w:bottom w:val="single" w:sz="8" w:space="0" w:color="auto"/>
              <w:right w:val="single" w:sz="8" w:space="0" w:color="auto"/>
            </w:tcBorders>
          </w:tcPr>
          <w:p w:rsidR="00637096" w:rsidRPr="001E5592" w:rsidRDefault="00637096" w:rsidP="00637096">
            <w:pPr>
              <w:spacing w:line="276" w:lineRule="auto"/>
              <w:jc w:val="center"/>
              <w:rPr>
                <w:rFonts w:ascii="Arial" w:hAnsi="Arial" w:cs="Arial"/>
                <w:sz w:val="24"/>
                <w:szCs w:val="24"/>
              </w:rPr>
            </w:pPr>
            <w:r w:rsidRPr="001E5592">
              <w:rPr>
                <w:rFonts w:ascii="Arial" w:hAnsi="Arial" w:cs="Arial"/>
                <w:sz w:val="24"/>
                <w:szCs w:val="24"/>
              </w:rPr>
              <w:t>5</w:t>
            </w: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806095">
            <w:pPr>
              <w:spacing w:line="276" w:lineRule="auto"/>
              <w:jc w:val="both"/>
              <w:rPr>
                <w:rFonts w:ascii="Arial" w:hAnsi="Arial" w:cs="Arial"/>
                <w:sz w:val="24"/>
                <w:szCs w:val="24"/>
              </w:rPr>
            </w:pPr>
            <w:r w:rsidRPr="001E5592">
              <w:rPr>
                <w:rFonts w:ascii="Arial" w:hAnsi="Arial" w:cs="Arial"/>
                <w:sz w:val="24"/>
                <w:szCs w:val="24"/>
              </w:rPr>
              <w:t>Hilfen bei der Körperpflege: Waschen, Duschen und Baden, Zahnpflege, Kämmen einschließlich Herrichten der Tagesfrisur</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r>
      <w:tr w:rsidR="00637096" w:rsidRPr="0029048F" w:rsidTr="00026FDB">
        <w:trPr>
          <w:trHeight w:val="264"/>
        </w:trPr>
        <w:tc>
          <w:tcPr>
            <w:tcW w:w="841" w:type="dxa"/>
            <w:tcBorders>
              <w:top w:val="single" w:sz="8" w:space="0" w:color="auto"/>
              <w:left w:val="single" w:sz="8" w:space="0" w:color="auto"/>
              <w:bottom w:val="single" w:sz="8" w:space="0" w:color="auto"/>
              <w:right w:val="single" w:sz="8" w:space="0" w:color="auto"/>
            </w:tcBorders>
          </w:tcPr>
          <w:p w:rsidR="00637096" w:rsidRPr="001E5592" w:rsidRDefault="00637096" w:rsidP="00637096">
            <w:pPr>
              <w:spacing w:line="276" w:lineRule="auto"/>
              <w:jc w:val="center"/>
              <w:rPr>
                <w:rFonts w:ascii="Arial" w:hAnsi="Arial" w:cs="Arial"/>
                <w:sz w:val="24"/>
                <w:szCs w:val="24"/>
              </w:rPr>
            </w:pPr>
            <w:r w:rsidRPr="001E5592">
              <w:rPr>
                <w:rFonts w:ascii="Arial" w:hAnsi="Arial" w:cs="Arial"/>
                <w:sz w:val="24"/>
                <w:szCs w:val="24"/>
              </w:rPr>
              <w:t>5</w:t>
            </w: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806095">
            <w:pPr>
              <w:spacing w:line="276" w:lineRule="auto"/>
              <w:jc w:val="both"/>
              <w:rPr>
                <w:rFonts w:ascii="Arial" w:hAnsi="Arial" w:cs="Arial"/>
                <w:sz w:val="24"/>
                <w:szCs w:val="24"/>
              </w:rPr>
            </w:pPr>
            <w:r w:rsidRPr="001E5592">
              <w:rPr>
                <w:rFonts w:ascii="Arial" w:hAnsi="Arial" w:cs="Arial"/>
                <w:sz w:val="24"/>
                <w:szCs w:val="24"/>
              </w:rPr>
              <w:t>Rasieren einschließlich der Gesichtspflege</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r>
      <w:tr w:rsidR="00637096" w:rsidRPr="0029048F" w:rsidTr="00026FDB">
        <w:trPr>
          <w:trHeight w:val="264"/>
        </w:trPr>
        <w:tc>
          <w:tcPr>
            <w:tcW w:w="841" w:type="dxa"/>
            <w:tcBorders>
              <w:top w:val="single" w:sz="8" w:space="0" w:color="auto"/>
              <w:left w:val="single" w:sz="8" w:space="0" w:color="auto"/>
              <w:bottom w:val="single" w:sz="8" w:space="0" w:color="auto"/>
              <w:right w:val="single" w:sz="8" w:space="0" w:color="auto"/>
            </w:tcBorders>
          </w:tcPr>
          <w:p w:rsidR="00637096" w:rsidRPr="001E5592" w:rsidRDefault="00637096" w:rsidP="00637096">
            <w:pPr>
              <w:spacing w:line="276" w:lineRule="auto"/>
              <w:jc w:val="center"/>
              <w:rPr>
                <w:rFonts w:ascii="Arial" w:hAnsi="Arial" w:cs="Arial"/>
                <w:sz w:val="24"/>
                <w:szCs w:val="24"/>
              </w:rPr>
            </w:pPr>
            <w:r w:rsidRPr="001E5592">
              <w:rPr>
                <w:rFonts w:ascii="Arial" w:hAnsi="Arial" w:cs="Arial"/>
                <w:sz w:val="24"/>
                <w:szCs w:val="24"/>
              </w:rPr>
              <w:t>5</w:t>
            </w: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806095">
            <w:pPr>
              <w:spacing w:line="276" w:lineRule="auto"/>
              <w:jc w:val="both"/>
              <w:rPr>
                <w:rFonts w:ascii="Arial" w:hAnsi="Arial" w:cs="Arial"/>
                <w:sz w:val="24"/>
                <w:szCs w:val="24"/>
              </w:rPr>
            </w:pPr>
            <w:r w:rsidRPr="001E5592">
              <w:rPr>
                <w:rFonts w:ascii="Arial" w:hAnsi="Arial" w:cs="Arial"/>
                <w:sz w:val="24"/>
                <w:szCs w:val="24"/>
              </w:rPr>
              <w:t>An- und Auskleiden</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r>
      <w:tr w:rsidR="00637096" w:rsidRPr="0029048F" w:rsidTr="00026FDB">
        <w:trPr>
          <w:trHeight w:val="264"/>
        </w:trPr>
        <w:tc>
          <w:tcPr>
            <w:tcW w:w="841" w:type="dxa"/>
            <w:tcBorders>
              <w:top w:val="single" w:sz="8" w:space="0" w:color="auto"/>
              <w:left w:val="single" w:sz="8" w:space="0" w:color="auto"/>
              <w:bottom w:val="single" w:sz="8" w:space="0" w:color="auto"/>
              <w:right w:val="single" w:sz="8" w:space="0" w:color="auto"/>
            </w:tcBorders>
          </w:tcPr>
          <w:p w:rsidR="00637096" w:rsidRPr="001E5592" w:rsidRDefault="00637096" w:rsidP="00637096">
            <w:pPr>
              <w:spacing w:line="276" w:lineRule="auto"/>
              <w:jc w:val="center"/>
              <w:rPr>
                <w:rFonts w:ascii="Arial" w:hAnsi="Arial" w:cs="Arial"/>
                <w:sz w:val="24"/>
                <w:szCs w:val="24"/>
              </w:rPr>
            </w:pPr>
            <w:r w:rsidRPr="001E5592">
              <w:rPr>
                <w:rFonts w:ascii="Arial" w:hAnsi="Arial" w:cs="Arial"/>
                <w:sz w:val="24"/>
                <w:szCs w:val="24"/>
              </w:rPr>
              <w:t>5</w:t>
            </w: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806095">
            <w:pPr>
              <w:spacing w:line="276" w:lineRule="auto"/>
              <w:jc w:val="both"/>
              <w:rPr>
                <w:rFonts w:ascii="Arial" w:hAnsi="Arial" w:cs="Arial"/>
                <w:sz w:val="24"/>
                <w:szCs w:val="24"/>
              </w:rPr>
            </w:pPr>
            <w:r w:rsidRPr="001E5592">
              <w:rPr>
                <w:rFonts w:ascii="Arial" w:hAnsi="Arial" w:cs="Arial"/>
                <w:sz w:val="24"/>
                <w:szCs w:val="24"/>
              </w:rPr>
              <w:t>Säubern/Wechseln der Kleidung</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r>
      <w:tr w:rsidR="00637096" w:rsidRPr="0029048F" w:rsidTr="00026FDB">
        <w:trPr>
          <w:trHeight w:val="264"/>
        </w:trPr>
        <w:tc>
          <w:tcPr>
            <w:tcW w:w="841" w:type="dxa"/>
            <w:tcBorders>
              <w:top w:val="single" w:sz="8" w:space="0" w:color="auto"/>
              <w:left w:val="single" w:sz="8" w:space="0" w:color="auto"/>
              <w:bottom w:val="single" w:sz="8" w:space="0" w:color="auto"/>
              <w:right w:val="single" w:sz="8" w:space="0" w:color="auto"/>
            </w:tcBorders>
          </w:tcPr>
          <w:p w:rsidR="00637096" w:rsidRPr="001E5592" w:rsidRDefault="00637096" w:rsidP="00637096">
            <w:pPr>
              <w:spacing w:line="276" w:lineRule="auto"/>
              <w:jc w:val="center"/>
              <w:rPr>
                <w:rFonts w:ascii="Arial" w:hAnsi="Arial" w:cs="Arial"/>
                <w:sz w:val="24"/>
                <w:szCs w:val="24"/>
              </w:rPr>
            </w:pPr>
            <w:r w:rsidRPr="001E5592">
              <w:rPr>
                <w:rFonts w:ascii="Arial" w:hAnsi="Arial" w:cs="Arial"/>
                <w:sz w:val="24"/>
                <w:szCs w:val="24"/>
              </w:rPr>
              <w:t>5</w:t>
            </w: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806095">
            <w:pPr>
              <w:spacing w:line="276" w:lineRule="auto"/>
              <w:jc w:val="both"/>
              <w:rPr>
                <w:rFonts w:ascii="Arial" w:hAnsi="Arial" w:cs="Arial"/>
                <w:sz w:val="24"/>
                <w:szCs w:val="24"/>
              </w:rPr>
            </w:pPr>
            <w:r w:rsidRPr="001E5592">
              <w:rPr>
                <w:rFonts w:ascii="Arial" w:hAnsi="Arial" w:cs="Arial"/>
                <w:sz w:val="24"/>
                <w:szCs w:val="24"/>
              </w:rPr>
              <w:t>Darm- oder Blasenentleerung.</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r>
      <w:tr w:rsidR="00637096" w:rsidRPr="0029048F" w:rsidTr="00026FDB">
        <w:trPr>
          <w:trHeight w:val="264"/>
        </w:trPr>
        <w:tc>
          <w:tcPr>
            <w:tcW w:w="841" w:type="dxa"/>
            <w:tcBorders>
              <w:top w:val="single" w:sz="8" w:space="0" w:color="auto"/>
              <w:left w:val="single" w:sz="8" w:space="0" w:color="auto"/>
              <w:bottom w:val="single" w:sz="8" w:space="0" w:color="auto"/>
              <w:right w:val="single" w:sz="8" w:space="0" w:color="auto"/>
            </w:tcBorders>
          </w:tcPr>
          <w:p w:rsidR="00637096" w:rsidRPr="001E5592" w:rsidRDefault="00637096" w:rsidP="00637096">
            <w:pPr>
              <w:spacing w:line="276" w:lineRule="auto"/>
              <w:jc w:val="center"/>
              <w:rPr>
                <w:rFonts w:ascii="Arial" w:hAnsi="Arial" w:cs="Arial"/>
                <w:sz w:val="24"/>
                <w:szCs w:val="24"/>
              </w:rPr>
            </w:pPr>
            <w:r w:rsidRPr="001E5592">
              <w:rPr>
                <w:rFonts w:ascii="Arial" w:hAnsi="Arial" w:cs="Arial"/>
                <w:sz w:val="24"/>
                <w:szCs w:val="24"/>
              </w:rPr>
              <w:t>5</w:t>
            </w: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637096">
            <w:pPr>
              <w:spacing w:line="276" w:lineRule="auto"/>
              <w:jc w:val="both"/>
              <w:rPr>
                <w:rFonts w:ascii="Arial" w:hAnsi="Arial" w:cs="Arial"/>
                <w:sz w:val="24"/>
                <w:szCs w:val="24"/>
              </w:rPr>
            </w:pPr>
            <w:r w:rsidRPr="001E5592">
              <w:rPr>
                <w:rFonts w:ascii="Arial" w:hAnsi="Arial" w:cs="Arial"/>
                <w:sz w:val="24"/>
                <w:szCs w:val="24"/>
              </w:rPr>
              <w:t>Hilfen bei der Ernährung: mundgerechtes Zubereiten der Nahrung sowie die Unterstützung bei der Aufnahme. Dazugehörige Hygienemaßnahmen z.B. Mundpflege, Händewaschen</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b/>
                <w:sz w:val="24"/>
                <w:szCs w:val="24"/>
              </w:rPr>
            </w:pPr>
          </w:p>
        </w:tc>
      </w:tr>
      <w:tr w:rsidR="00637096" w:rsidRPr="0029048F" w:rsidTr="00026FDB">
        <w:trPr>
          <w:trHeight w:val="264"/>
        </w:trPr>
        <w:tc>
          <w:tcPr>
            <w:tcW w:w="841"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rsidR="00637096" w:rsidRPr="001E5592" w:rsidRDefault="00637096" w:rsidP="00806095">
            <w:pPr>
              <w:spacing w:line="276" w:lineRule="auto"/>
              <w:jc w:val="both"/>
              <w:rPr>
                <w:rFonts w:ascii="Arial" w:hAnsi="Arial" w:cs="Arial"/>
                <w:b/>
                <w:sz w:val="24"/>
                <w:szCs w:val="24"/>
              </w:rPr>
            </w:pPr>
          </w:p>
        </w:tc>
        <w:tc>
          <w:tcPr>
            <w:tcW w:w="6520"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rsidR="00637096" w:rsidRPr="001E5592" w:rsidRDefault="00637096" w:rsidP="00806095">
            <w:pPr>
              <w:spacing w:line="276" w:lineRule="auto"/>
              <w:jc w:val="both"/>
              <w:rPr>
                <w:rFonts w:ascii="Arial" w:hAnsi="Arial" w:cs="Arial"/>
                <w:b/>
                <w:sz w:val="24"/>
                <w:szCs w:val="24"/>
              </w:rPr>
            </w:pPr>
            <w:r w:rsidRPr="001E5592">
              <w:rPr>
                <w:rFonts w:ascii="Arial" w:hAnsi="Arial" w:cs="Arial"/>
                <w:b/>
                <w:sz w:val="24"/>
                <w:szCs w:val="24"/>
              </w:rPr>
              <w:t xml:space="preserve">Einfachste Maßnahmen der medizinischen Behandlungspflege  </w:t>
            </w:r>
          </w:p>
          <w:p w:rsidR="00637096" w:rsidRPr="001E5592" w:rsidRDefault="00637096" w:rsidP="00806095">
            <w:pPr>
              <w:spacing w:line="276" w:lineRule="auto"/>
              <w:jc w:val="both"/>
              <w:rPr>
                <w:rFonts w:ascii="Arial" w:hAnsi="Arial" w:cs="Arial"/>
                <w:sz w:val="24"/>
                <w:szCs w:val="24"/>
              </w:rPr>
            </w:pPr>
            <w:r w:rsidRPr="001E5592">
              <w:rPr>
                <w:rFonts w:ascii="Arial" w:hAnsi="Arial" w:cs="Arial"/>
                <w:b/>
                <w:sz w:val="24"/>
                <w:szCs w:val="24"/>
              </w:rPr>
              <w:t>(vgl. Anlage zu § 82 Abs. 1b) LRV</w:t>
            </w:r>
          </w:p>
        </w:tc>
        <w:tc>
          <w:tcPr>
            <w:tcW w:w="1134"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tcBorders>
              <w:top w:val="single" w:sz="8" w:space="0" w:color="auto"/>
              <w:left w:val="single" w:sz="8" w:space="0" w:color="auto"/>
              <w:right w:val="single" w:sz="8" w:space="0" w:color="auto"/>
            </w:tcBorders>
            <w:shd w:val="clear" w:color="auto" w:fill="D9D9D9" w:themeFill="background1" w:themeFillShade="D9"/>
          </w:tcPr>
          <w:p w:rsidR="00637096" w:rsidRPr="007E11FF" w:rsidRDefault="00637096" w:rsidP="003206B7">
            <w:pPr>
              <w:spacing w:line="276" w:lineRule="auto"/>
              <w:rPr>
                <w:rFonts w:ascii="Arial" w:hAnsi="Arial" w:cs="Arial"/>
              </w:rPr>
            </w:pPr>
            <w:r w:rsidRPr="007E11FF">
              <w:rPr>
                <w:rFonts w:ascii="Arial" w:hAnsi="Arial" w:cs="Arial"/>
              </w:rPr>
              <w:t>Kapitel</w:t>
            </w:r>
          </w:p>
        </w:tc>
        <w:tc>
          <w:tcPr>
            <w:tcW w:w="6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Selbstversorgung</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37096" w:rsidRPr="001E5592" w:rsidRDefault="00637096" w:rsidP="00026FDB">
            <w:pPr>
              <w:spacing w:line="276" w:lineRule="auto"/>
              <w:jc w:val="center"/>
              <w:rPr>
                <w:rFonts w:ascii="Arial" w:hAnsi="Arial" w:cs="Arial"/>
                <w:b/>
                <w:sz w:val="24"/>
                <w:szCs w:val="24"/>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637096" w:rsidRPr="001E5592" w:rsidRDefault="00637096" w:rsidP="00026FDB">
            <w:pPr>
              <w:spacing w:line="276" w:lineRule="auto"/>
              <w:jc w:val="center"/>
              <w:rPr>
                <w:rFonts w:ascii="Arial" w:hAnsi="Arial" w:cs="Arial"/>
                <w:b/>
                <w:sz w:val="24"/>
                <w:szCs w:val="24"/>
              </w:rPr>
            </w:pPr>
          </w:p>
        </w:tc>
      </w:tr>
      <w:tr w:rsidR="00637096" w:rsidRPr="0029048F" w:rsidTr="00026FDB">
        <w:trPr>
          <w:trHeight w:val="264"/>
        </w:trPr>
        <w:tc>
          <w:tcPr>
            <w:tcW w:w="841" w:type="dxa"/>
            <w:vMerge w:val="restart"/>
            <w:tcBorders>
              <w:top w:val="single" w:sz="8" w:space="0" w:color="auto"/>
              <w:left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p w:rsidR="00637096" w:rsidRPr="001E5592" w:rsidRDefault="00637096" w:rsidP="003206B7">
            <w:pPr>
              <w:spacing w:line="276" w:lineRule="auto"/>
              <w:rPr>
                <w:rFonts w:ascii="Arial" w:hAnsi="Arial" w:cs="Arial"/>
                <w:sz w:val="24"/>
                <w:szCs w:val="24"/>
              </w:rPr>
            </w:pPr>
          </w:p>
          <w:p w:rsidR="00637096" w:rsidRPr="001E5592" w:rsidRDefault="00637096" w:rsidP="003206B7">
            <w:pPr>
              <w:spacing w:line="276" w:lineRule="auto"/>
              <w:rPr>
                <w:rFonts w:ascii="Arial" w:hAnsi="Arial" w:cs="Arial"/>
                <w:sz w:val="24"/>
                <w:szCs w:val="24"/>
              </w:rPr>
            </w:pPr>
          </w:p>
          <w:p w:rsidR="00637096" w:rsidRPr="001E5592" w:rsidRDefault="00637096" w:rsidP="003206B7">
            <w:pPr>
              <w:spacing w:line="276" w:lineRule="auto"/>
              <w:rPr>
                <w:rFonts w:ascii="Arial" w:hAnsi="Arial" w:cs="Arial"/>
                <w:sz w:val="24"/>
                <w:szCs w:val="24"/>
              </w:rPr>
            </w:pPr>
          </w:p>
          <w:p w:rsidR="00637096" w:rsidRPr="001E5592" w:rsidRDefault="00637096" w:rsidP="003206B7">
            <w:pPr>
              <w:spacing w:line="276" w:lineRule="auto"/>
              <w:rPr>
                <w:rFonts w:ascii="Arial" w:hAnsi="Arial" w:cs="Arial"/>
                <w:sz w:val="24"/>
                <w:szCs w:val="24"/>
              </w:rPr>
            </w:pPr>
          </w:p>
          <w:p w:rsidR="00637096" w:rsidRPr="001E5592" w:rsidRDefault="00637096" w:rsidP="003206B7">
            <w:pPr>
              <w:spacing w:line="276" w:lineRule="auto"/>
              <w:rPr>
                <w:rFonts w:ascii="Arial" w:hAnsi="Arial" w:cs="Arial"/>
                <w:sz w:val="24"/>
                <w:szCs w:val="24"/>
              </w:rPr>
            </w:pPr>
          </w:p>
          <w:p w:rsidR="00637096" w:rsidRPr="001E5592" w:rsidRDefault="00637096" w:rsidP="003206B7">
            <w:pPr>
              <w:spacing w:line="276" w:lineRule="auto"/>
              <w:rPr>
                <w:rFonts w:ascii="Arial" w:hAnsi="Arial" w:cs="Arial"/>
                <w:sz w:val="24"/>
                <w:szCs w:val="24"/>
              </w:rPr>
            </w:pPr>
          </w:p>
          <w:p w:rsidR="00637096" w:rsidRPr="001E5592" w:rsidRDefault="00637096" w:rsidP="003206B7">
            <w:pPr>
              <w:spacing w:line="276" w:lineRule="auto"/>
              <w:rPr>
                <w:rFonts w:ascii="Arial" w:hAnsi="Arial" w:cs="Arial"/>
                <w:sz w:val="24"/>
                <w:szCs w:val="24"/>
              </w:rPr>
            </w:pPr>
          </w:p>
          <w:p w:rsidR="00637096" w:rsidRPr="001E5592" w:rsidRDefault="00637096" w:rsidP="003206B7">
            <w:pPr>
              <w:spacing w:line="276" w:lineRule="auto"/>
              <w:rPr>
                <w:rFonts w:ascii="Arial" w:hAnsi="Arial" w:cs="Arial"/>
                <w:sz w:val="24"/>
                <w:szCs w:val="24"/>
              </w:rPr>
            </w:pPr>
          </w:p>
          <w:p w:rsidR="00637096" w:rsidRPr="001E5592" w:rsidRDefault="00637096" w:rsidP="00637096">
            <w:pPr>
              <w:spacing w:line="276" w:lineRule="auto"/>
              <w:jc w:val="center"/>
              <w:rPr>
                <w:rFonts w:ascii="Arial" w:hAnsi="Arial" w:cs="Arial"/>
                <w:sz w:val="24"/>
                <w:szCs w:val="24"/>
              </w:rPr>
            </w:pPr>
            <w:r w:rsidRPr="001E5592">
              <w:rPr>
                <w:rFonts w:ascii="Arial" w:hAnsi="Arial" w:cs="Arial"/>
                <w:sz w:val="24"/>
                <w:szCs w:val="24"/>
              </w:rPr>
              <w:t>5</w:t>
            </w: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Blutdruckmessung</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vMerge/>
            <w:tcBorders>
              <w:left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Blutzuckermessung</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vMerge/>
            <w:tcBorders>
              <w:left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 xml:space="preserve">Positionswechsel zur </w:t>
            </w:r>
            <w:proofErr w:type="spellStart"/>
            <w:r w:rsidRPr="001E5592">
              <w:rPr>
                <w:rFonts w:ascii="Arial" w:hAnsi="Arial" w:cs="Arial"/>
                <w:sz w:val="24"/>
                <w:szCs w:val="24"/>
              </w:rPr>
              <w:t>Dekubitusbehandlung</w:t>
            </w:r>
            <w:proofErr w:type="spellEnd"/>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vMerge/>
            <w:tcBorders>
              <w:left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Flüssigkeitsbilanzierung</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vMerge/>
            <w:tcBorders>
              <w:left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 xml:space="preserve">Inhalation (gilt nicht für Leistungen im Rahmen spezieller Krankenbeobachtung) </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vMerge/>
            <w:tcBorders>
              <w:left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Auflegen von Kälteträgern</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vMerge/>
            <w:tcBorders>
              <w:left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Richten von Medikamenten</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vMerge/>
            <w:tcBorders>
              <w:left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Medikamentengabe</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vMerge/>
            <w:tcBorders>
              <w:left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Augentropfengabe</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vMerge/>
            <w:tcBorders>
              <w:left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Einreibungen (soweit es sich nicht um schwierige Wundversorgung handelt)</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vMerge/>
            <w:tcBorders>
              <w:left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Medizinische Bäder</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vMerge/>
            <w:tcBorders>
              <w:left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An- und Ausziehen von Kompressionsstrümpfen bzw. -strumpfhosen bis zur Kompressionsklasse 2</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vMerge/>
            <w:tcBorders>
              <w:left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An- und Ablegen Stützverbände</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637096" w:rsidRPr="0029048F" w:rsidTr="00026FDB">
        <w:trPr>
          <w:trHeight w:val="264"/>
        </w:trPr>
        <w:tc>
          <w:tcPr>
            <w:tcW w:w="841" w:type="dxa"/>
            <w:vMerge/>
            <w:tcBorders>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p>
        </w:tc>
        <w:tc>
          <w:tcPr>
            <w:tcW w:w="6520" w:type="dxa"/>
            <w:tcBorders>
              <w:top w:val="single" w:sz="8" w:space="0" w:color="auto"/>
              <w:left w:val="single" w:sz="8" w:space="0" w:color="auto"/>
              <w:bottom w:val="single" w:sz="8" w:space="0" w:color="auto"/>
              <w:right w:val="single" w:sz="8" w:space="0" w:color="auto"/>
            </w:tcBorders>
          </w:tcPr>
          <w:p w:rsidR="00637096" w:rsidRPr="001E5592" w:rsidRDefault="00637096" w:rsidP="003206B7">
            <w:pPr>
              <w:spacing w:line="276" w:lineRule="auto"/>
              <w:rPr>
                <w:rFonts w:ascii="Arial" w:hAnsi="Arial" w:cs="Arial"/>
                <w:sz w:val="24"/>
                <w:szCs w:val="24"/>
              </w:rPr>
            </w:pPr>
            <w:r w:rsidRPr="001E5592">
              <w:rPr>
                <w:rFonts w:ascii="Arial" w:hAnsi="Arial" w:cs="Arial"/>
                <w:sz w:val="24"/>
                <w:szCs w:val="24"/>
              </w:rPr>
              <w:t>An- oder Ablegen von ärztlich verordneten Bandagen und Orthesen zur Krankenbehandlung</w:t>
            </w:r>
          </w:p>
        </w:tc>
        <w:tc>
          <w:tcPr>
            <w:tcW w:w="1134"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c>
          <w:tcPr>
            <w:tcW w:w="1276" w:type="dxa"/>
            <w:tcBorders>
              <w:top w:val="single" w:sz="8" w:space="0" w:color="auto"/>
              <w:left w:val="single" w:sz="8" w:space="0" w:color="auto"/>
              <w:bottom w:val="single" w:sz="8" w:space="0" w:color="auto"/>
              <w:right w:val="single" w:sz="8" w:space="0" w:color="auto"/>
            </w:tcBorders>
          </w:tcPr>
          <w:p w:rsidR="00637096" w:rsidRPr="001E5592" w:rsidRDefault="00637096" w:rsidP="00026FDB">
            <w:pPr>
              <w:spacing w:line="276" w:lineRule="auto"/>
              <w:jc w:val="center"/>
              <w:rPr>
                <w:rFonts w:ascii="Arial" w:hAnsi="Arial" w:cs="Arial"/>
                <w:sz w:val="24"/>
                <w:szCs w:val="24"/>
              </w:rPr>
            </w:pPr>
          </w:p>
        </w:tc>
      </w:tr>
      <w:tr w:rsidR="005C2D36" w:rsidRPr="0029048F" w:rsidTr="00026FDB">
        <w:trPr>
          <w:trHeight w:val="264"/>
        </w:trPr>
        <w:tc>
          <w:tcPr>
            <w:tcW w:w="8495" w:type="dxa"/>
            <w:gridSpan w:val="3"/>
            <w:tcBorders>
              <w:top w:val="single" w:sz="8" w:space="0" w:color="auto"/>
              <w:left w:val="single" w:sz="8" w:space="0" w:color="auto"/>
              <w:bottom w:val="single" w:sz="8" w:space="0" w:color="auto"/>
              <w:right w:val="single" w:sz="8" w:space="0" w:color="auto"/>
            </w:tcBorders>
          </w:tcPr>
          <w:p w:rsidR="005C2D36" w:rsidRPr="001E5592" w:rsidRDefault="005C2D36" w:rsidP="005C2D36">
            <w:pPr>
              <w:spacing w:line="276" w:lineRule="auto"/>
              <w:jc w:val="right"/>
              <w:rPr>
                <w:rFonts w:ascii="Arial" w:hAnsi="Arial" w:cs="Arial"/>
                <w:sz w:val="24"/>
                <w:szCs w:val="24"/>
              </w:rPr>
            </w:pPr>
            <w:r w:rsidRPr="001E5592">
              <w:rPr>
                <w:rFonts w:ascii="Arial" w:hAnsi="Arial" w:cs="Arial"/>
                <w:sz w:val="24"/>
                <w:szCs w:val="24"/>
              </w:rPr>
              <w:t>Zeitwert Gesamt:</w:t>
            </w:r>
          </w:p>
        </w:tc>
        <w:tc>
          <w:tcPr>
            <w:tcW w:w="1276" w:type="dxa"/>
            <w:tcBorders>
              <w:top w:val="single" w:sz="8" w:space="0" w:color="auto"/>
              <w:left w:val="single" w:sz="8" w:space="0" w:color="auto"/>
              <w:bottom w:val="single" w:sz="8" w:space="0" w:color="auto"/>
              <w:right w:val="single" w:sz="8" w:space="0" w:color="auto"/>
            </w:tcBorders>
          </w:tcPr>
          <w:p w:rsidR="005C2D36" w:rsidRPr="001E5592" w:rsidRDefault="005C2D36" w:rsidP="00026FDB">
            <w:pPr>
              <w:spacing w:line="276" w:lineRule="auto"/>
              <w:jc w:val="center"/>
              <w:rPr>
                <w:rFonts w:ascii="Arial" w:hAnsi="Arial" w:cs="Arial"/>
                <w:b/>
                <w:sz w:val="24"/>
                <w:szCs w:val="24"/>
              </w:rPr>
            </w:pPr>
          </w:p>
        </w:tc>
      </w:tr>
    </w:tbl>
    <w:p w:rsidR="00026FDB" w:rsidRDefault="00026FDB"/>
    <w:p w:rsidR="007E11FF" w:rsidRDefault="007E11FF"/>
    <w:p w:rsidR="007E11FF" w:rsidRDefault="007E11FF"/>
    <w:tbl>
      <w:tblPr>
        <w:tblStyle w:val="Tabellenraster"/>
        <w:tblW w:w="9776" w:type="dxa"/>
        <w:tblLayout w:type="fixed"/>
        <w:tblLook w:val="04A0" w:firstRow="1" w:lastRow="0" w:firstColumn="1" w:lastColumn="0" w:noHBand="0" w:noVBand="1"/>
      </w:tblPr>
      <w:tblGrid>
        <w:gridCol w:w="846"/>
        <w:gridCol w:w="2835"/>
        <w:gridCol w:w="2410"/>
        <w:gridCol w:w="850"/>
        <w:gridCol w:w="567"/>
        <w:gridCol w:w="567"/>
        <w:gridCol w:w="567"/>
        <w:gridCol w:w="567"/>
        <w:gridCol w:w="567"/>
      </w:tblGrid>
      <w:tr w:rsidR="002D08E9" w:rsidTr="002D08E9">
        <w:tc>
          <w:tcPr>
            <w:tcW w:w="846" w:type="dxa"/>
            <w:shd w:val="clear" w:color="auto" w:fill="EB7F26"/>
          </w:tcPr>
          <w:p w:rsidR="002D08E9" w:rsidRPr="00245986" w:rsidRDefault="002D08E9" w:rsidP="00026FDB">
            <w:pPr>
              <w:rPr>
                <w:rFonts w:ascii="Arial" w:hAnsi="Arial" w:cs="Arial"/>
                <w:b/>
              </w:rPr>
            </w:pPr>
            <w:r>
              <w:rPr>
                <w:rFonts w:ascii="Arial" w:hAnsi="Arial" w:cs="Arial"/>
                <w:b/>
              </w:rPr>
              <w:t>Paket 2a</w:t>
            </w:r>
          </w:p>
        </w:tc>
        <w:tc>
          <w:tcPr>
            <w:tcW w:w="8930" w:type="dxa"/>
            <w:gridSpan w:val="8"/>
            <w:shd w:val="clear" w:color="auto" w:fill="EB7F26"/>
          </w:tcPr>
          <w:p w:rsidR="002D08E9" w:rsidRDefault="002D08E9" w:rsidP="00026FDB">
            <w:pPr>
              <w:jc w:val="center"/>
              <w:rPr>
                <w:rFonts w:ascii="Arial" w:hAnsi="Arial" w:cs="Arial"/>
                <w:b/>
                <w:sz w:val="28"/>
                <w:szCs w:val="28"/>
              </w:rPr>
            </w:pPr>
            <w:r w:rsidRPr="00EF0BA5">
              <w:rPr>
                <w:rFonts w:ascii="Arial" w:hAnsi="Arial" w:cs="Arial"/>
                <w:b/>
                <w:sz w:val="28"/>
                <w:szCs w:val="28"/>
              </w:rPr>
              <w:t xml:space="preserve">Selbstbestimmte Routinen im Wohnalltag (Bereiche Mobilität, </w:t>
            </w:r>
            <w:bookmarkStart w:id="0" w:name="_GoBack"/>
            <w:bookmarkEnd w:id="0"/>
            <w:r w:rsidRPr="00EF0BA5">
              <w:rPr>
                <w:rFonts w:ascii="Arial" w:hAnsi="Arial" w:cs="Arial"/>
                <w:b/>
                <w:sz w:val="28"/>
                <w:szCs w:val="28"/>
              </w:rPr>
              <w:t>Selbstversorgung und häusliches Leben)</w:t>
            </w:r>
          </w:p>
          <w:p w:rsidR="002D08E9" w:rsidRDefault="002D08E9" w:rsidP="00026FDB">
            <w:pPr>
              <w:jc w:val="center"/>
              <w:rPr>
                <w:rFonts w:ascii="Arial" w:hAnsi="Arial" w:cs="Arial"/>
                <w:b/>
                <w:sz w:val="28"/>
                <w:szCs w:val="28"/>
              </w:rPr>
            </w:pPr>
          </w:p>
          <w:p w:rsidR="002D08E9" w:rsidRPr="00BF4440" w:rsidRDefault="002D08E9" w:rsidP="00026FDB">
            <w:pPr>
              <w:jc w:val="center"/>
              <w:rPr>
                <w:rFonts w:ascii="Arial" w:hAnsi="Arial" w:cs="Arial"/>
                <w:b/>
                <w:sz w:val="24"/>
                <w:szCs w:val="24"/>
              </w:rPr>
            </w:pPr>
            <w:r w:rsidRPr="009A5BD8">
              <w:rPr>
                <w:rFonts w:ascii="Arial" w:hAnsi="Arial" w:cs="Arial"/>
                <w:b/>
                <w:sz w:val="24"/>
                <w:szCs w:val="24"/>
                <w:shd w:val="clear" w:color="auto" w:fill="FFF2CC" w:themeFill="accent4" w:themeFillTint="33"/>
              </w:rPr>
              <w:t>Die Leistungen aus dem Paket 2b (Pflege) ist hier zu berücksichtigen!</w:t>
            </w:r>
          </w:p>
        </w:tc>
      </w:tr>
      <w:tr w:rsidR="00B90D65" w:rsidRPr="003D131C" w:rsidTr="00026FDB">
        <w:tc>
          <w:tcPr>
            <w:tcW w:w="846" w:type="dxa"/>
            <w:shd w:val="clear" w:color="auto" w:fill="D9D9D9" w:themeFill="background1" w:themeFillShade="D9"/>
          </w:tcPr>
          <w:p w:rsidR="00B90D65" w:rsidRPr="002A6152" w:rsidRDefault="00B90D65" w:rsidP="00026FDB">
            <w:pPr>
              <w:rPr>
                <w:rFonts w:ascii="Arial" w:hAnsi="Arial" w:cs="Arial"/>
                <w:b/>
                <w:sz w:val="16"/>
                <w:szCs w:val="16"/>
              </w:rPr>
            </w:pPr>
            <w:r w:rsidRPr="002A6152">
              <w:rPr>
                <w:rFonts w:ascii="Arial" w:hAnsi="Arial" w:cs="Arial"/>
                <w:b/>
                <w:sz w:val="16"/>
                <w:szCs w:val="16"/>
              </w:rPr>
              <w:t>Kapitel</w:t>
            </w:r>
          </w:p>
        </w:tc>
        <w:tc>
          <w:tcPr>
            <w:tcW w:w="5245" w:type="dxa"/>
            <w:gridSpan w:val="2"/>
            <w:tcBorders>
              <w:bottom w:val="single" w:sz="4" w:space="0" w:color="auto"/>
            </w:tcBorders>
            <w:shd w:val="clear" w:color="auto" w:fill="D9D9D9" w:themeFill="background1" w:themeFillShade="D9"/>
          </w:tcPr>
          <w:p w:rsidR="00B90D65" w:rsidRPr="00245986" w:rsidRDefault="00B90D65" w:rsidP="00026FDB">
            <w:pPr>
              <w:rPr>
                <w:rFonts w:ascii="Arial" w:hAnsi="Arial" w:cs="Arial"/>
                <w:b/>
              </w:rPr>
            </w:pPr>
            <w:r w:rsidRPr="00245986">
              <w:rPr>
                <w:rFonts w:ascii="Arial" w:hAnsi="Arial" w:cs="Arial"/>
                <w:b/>
              </w:rPr>
              <w:t>Mobilität</w:t>
            </w:r>
          </w:p>
        </w:tc>
        <w:tc>
          <w:tcPr>
            <w:tcW w:w="850" w:type="dxa"/>
            <w:shd w:val="clear" w:color="auto" w:fill="D9D9D9" w:themeFill="background1" w:themeFillShade="D9"/>
          </w:tcPr>
          <w:p w:rsidR="00B90D65" w:rsidRDefault="00B90D65" w:rsidP="00026FDB">
            <w:pPr>
              <w:jc w:val="center"/>
              <w:rPr>
                <w:rFonts w:ascii="Arial" w:hAnsi="Arial" w:cs="Arial"/>
                <w:b/>
              </w:rPr>
            </w:pPr>
            <w:r>
              <w:rPr>
                <w:rFonts w:ascii="Arial" w:hAnsi="Arial" w:cs="Arial"/>
                <w:b/>
              </w:rPr>
              <w:t>Bedarf Ja/</w:t>
            </w:r>
          </w:p>
          <w:p w:rsidR="00B90D65" w:rsidRPr="00246565" w:rsidRDefault="00B90D65" w:rsidP="00026FDB">
            <w:pPr>
              <w:jc w:val="center"/>
              <w:rPr>
                <w:rFonts w:ascii="Arial" w:hAnsi="Arial" w:cs="Arial"/>
                <w:b/>
              </w:rPr>
            </w:pPr>
            <w:r>
              <w:rPr>
                <w:rFonts w:ascii="Arial" w:hAnsi="Arial" w:cs="Arial"/>
                <w:b/>
              </w:rPr>
              <w:t>Nein</w:t>
            </w:r>
          </w:p>
        </w:tc>
        <w:tc>
          <w:tcPr>
            <w:tcW w:w="2835" w:type="dxa"/>
            <w:gridSpan w:val="5"/>
            <w:shd w:val="clear" w:color="auto" w:fill="D9D9D9" w:themeFill="background1" w:themeFillShade="D9"/>
          </w:tcPr>
          <w:p w:rsidR="00B90D65" w:rsidRPr="00246565" w:rsidRDefault="00B90D65" w:rsidP="00026FDB">
            <w:pPr>
              <w:jc w:val="center"/>
              <w:rPr>
                <w:rFonts w:ascii="Arial" w:hAnsi="Arial" w:cs="Arial"/>
                <w:b/>
              </w:rPr>
            </w:pPr>
            <w:r w:rsidRPr="00246565">
              <w:rPr>
                <w:rFonts w:ascii="Arial" w:hAnsi="Arial" w:cs="Arial"/>
                <w:b/>
              </w:rPr>
              <w:t>Minuten am Tag</w:t>
            </w:r>
          </w:p>
          <w:p w:rsidR="00B90D65" w:rsidRPr="00C7797F" w:rsidRDefault="00B90D65" w:rsidP="00026FDB">
            <w:pPr>
              <w:jc w:val="center"/>
              <w:rPr>
                <w:rFonts w:ascii="Arial" w:hAnsi="Arial" w:cs="Arial"/>
                <w:b/>
                <w:sz w:val="24"/>
                <w:szCs w:val="24"/>
              </w:rPr>
            </w:pPr>
            <w:r w:rsidRPr="00B876CE">
              <w:rPr>
                <w:rFonts w:ascii="Arial" w:hAnsi="Arial" w:cs="Arial"/>
                <w:i/>
                <w:highlight w:val="yellow"/>
              </w:rPr>
              <w:t>(Ausgewählter Zeitwert bitte ankreuzen)</w:t>
            </w:r>
          </w:p>
        </w:tc>
      </w:tr>
      <w:tr w:rsidR="00B90D65" w:rsidRPr="006E1941" w:rsidTr="009A5BD8">
        <w:trPr>
          <w:trHeight w:val="264"/>
        </w:trPr>
        <w:tc>
          <w:tcPr>
            <w:tcW w:w="846" w:type="dxa"/>
            <w:shd w:val="clear" w:color="auto" w:fill="FFF2CC" w:themeFill="accent4" w:themeFillTint="33"/>
          </w:tcPr>
          <w:p w:rsidR="00B90D65" w:rsidRPr="00671D97" w:rsidRDefault="00B90D65" w:rsidP="00026FDB">
            <w:pPr>
              <w:jc w:val="center"/>
              <w:rPr>
                <w:rFonts w:ascii="Arial" w:hAnsi="Arial" w:cs="Arial"/>
                <w:bCs/>
              </w:rPr>
            </w:pPr>
            <w:r w:rsidRPr="00671D97">
              <w:rPr>
                <w:rFonts w:ascii="Arial" w:hAnsi="Arial" w:cs="Arial"/>
                <w:bCs/>
              </w:rPr>
              <w:t>4</w:t>
            </w:r>
          </w:p>
        </w:tc>
        <w:tc>
          <w:tcPr>
            <w:tcW w:w="524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0D65" w:rsidRPr="00593797" w:rsidRDefault="00B90D65" w:rsidP="00026FDB">
            <w:pPr>
              <w:rPr>
                <w:rFonts w:ascii="Arial" w:hAnsi="Arial" w:cs="Arial"/>
                <w:sz w:val="22"/>
                <w:szCs w:val="22"/>
              </w:rPr>
            </w:pPr>
            <w:r w:rsidRPr="00593797">
              <w:rPr>
                <w:rFonts w:ascii="Arial" w:hAnsi="Arial" w:cs="Arial"/>
                <w:sz w:val="22"/>
                <w:szCs w:val="22"/>
              </w:rPr>
              <w:t>Begleitung und Unterstützung bei eingeschränkter Mobilität (z.B. bei Rollstuhlabhängigkeit, Hilfen beim Transfer) innerhalb der besonderen Wohnform, Unterstützung beim Heben und Tragen, Benutzung von Gegenständen (Hand- und Armgebrauch).</w:t>
            </w:r>
          </w:p>
        </w:tc>
        <w:tc>
          <w:tcPr>
            <w:tcW w:w="850" w:type="dxa"/>
            <w:tcBorders>
              <w:left w:val="single" w:sz="4" w:space="0" w:color="auto"/>
              <w:right w:val="single" w:sz="4" w:space="0" w:color="auto"/>
            </w:tcBorders>
          </w:tcPr>
          <w:p w:rsidR="00B90D65" w:rsidRPr="00790427" w:rsidRDefault="00B90D65" w:rsidP="00026FDB">
            <w:pPr>
              <w:jc w:val="center"/>
              <w:rPr>
                <w:rFonts w:ascii="Arial" w:hAnsi="Arial" w:cs="Arial"/>
                <w:b/>
                <w:sz w:val="18"/>
                <w:szCs w:val="18"/>
              </w:rPr>
            </w:pPr>
          </w:p>
        </w:tc>
        <w:tc>
          <w:tcPr>
            <w:tcW w:w="567" w:type="dxa"/>
            <w:vMerge w:val="restart"/>
            <w:tcBorders>
              <w:left w:val="single" w:sz="4" w:space="0" w:color="auto"/>
            </w:tcBorders>
          </w:tcPr>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0</w:t>
            </w:r>
          </w:p>
        </w:tc>
        <w:tc>
          <w:tcPr>
            <w:tcW w:w="567" w:type="dxa"/>
            <w:vMerge w:val="restart"/>
          </w:tcPr>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2</w:t>
            </w:r>
          </w:p>
        </w:tc>
        <w:tc>
          <w:tcPr>
            <w:tcW w:w="567" w:type="dxa"/>
            <w:vMerge w:val="restart"/>
          </w:tcPr>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5</w:t>
            </w:r>
          </w:p>
        </w:tc>
        <w:tc>
          <w:tcPr>
            <w:tcW w:w="567" w:type="dxa"/>
            <w:vMerge w:val="restart"/>
          </w:tcPr>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8</w:t>
            </w:r>
          </w:p>
        </w:tc>
        <w:tc>
          <w:tcPr>
            <w:tcW w:w="567" w:type="dxa"/>
            <w:vMerge w:val="restart"/>
          </w:tcPr>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16</w:t>
            </w:r>
          </w:p>
        </w:tc>
      </w:tr>
      <w:tr w:rsidR="00B90D65" w:rsidRPr="006E1941" w:rsidTr="009A5BD8">
        <w:trPr>
          <w:trHeight w:val="264"/>
        </w:trPr>
        <w:tc>
          <w:tcPr>
            <w:tcW w:w="846" w:type="dxa"/>
            <w:shd w:val="clear" w:color="auto" w:fill="FFF2CC" w:themeFill="accent4" w:themeFillTint="33"/>
          </w:tcPr>
          <w:p w:rsidR="00B90D65" w:rsidRPr="00671D97" w:rsidRDefault="00B90D65" w:rsidP="00026FDB">
            <w:pPr>
              <w:jc w:val="center"/>
              <w:rPr>
                <w:rFonts w:ascii="Arial" w:hAnsi="Arial" w:cs="Arial"/>
                <w:bCs/>
              </w:rPr>
            </w:pPr>
            <w:r w:rsidRPr="00671D97">
              <w:rPr>
                <w:rFonts w:ascii="Arial" w:hAnsi="Arial" w:cs="Arial"/>
                <w:bCs/>
              </w:rPr>
              <w:t>4</w:t>
            </w:r>
          </w:p>
        </w:tc>
        <w:tc>
          <w:tcPr>
            <w:tcW w:w="524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0D65" w:rsidRPr="00593797" w:rsidRDefault="00B90D65" w:rsidP="00026FDB">
            <w:pPr>
              <w:rPr>
                <w:rFonts w:ascii="Arial" w:hAnsi="Arial" w:cs="Arial"/>
                <w:sz w:val="22"/>
                <w:szCs w:val="22"/>
              </w:rPr>
            </w:pPr>
            <w:r w:rsidRPr="005547B7">
              <w:rPr>
                <w:rFonts w:ascii="Arial" w:hAnsi="Arial" w:cs="Arial"/>
                <w:sz w:val="22"/>
                <w:szCs w:val="22"/>
              </w:rPr>
              <w:t xml:space="preserve">Assistenz beim Aufstehen, Zubettgehen nach </w:t>
            </w:r>
            <w:proofErr w:type="spellStart"/>
            <w:r w:rsidRPr="005547B7">
              <w:rPr>
                <w:rFonts w:ascii="Arial" w:hAnsi="Arial" w:cs="Arial"/>
                <w:sz w:val="22"/>
                <w:szCs w:val="22"/>
              </w:rPr>
              <w:t>indiv</w:t>
            </w:r>
            <w:proofErr w:type="spellEnd"/>
            <w:r w:rsidRPr="005547B7">
              <w:rPr>
                <w:rFonts w:ascii="Arial" w:hAnsi="Arial" w:cs="Arial"/>
                <w:sz w:val="22"/>
                <w:szCs w:val="22"/>
              </w:rPr>
              <w:t>. Bedarf, Körperposition ändern u. aufrecht erhalten.</w:t>
            </w:r>
          </w:p>
        </w:tc>
        <w:tc>
          <w:tcPr>
            <w:tcW w:w="850" w:type="dxa"/>
            <w:tcBorders>
              <w:left w:val="single" w:sz="4" w:space="0" w:color="auto"/>
              <w:right w:val="single" w:sz="4" w:space="0" w:color="auto"/>
            </w:tcBorders>
          </w:tcPr>
          <w:p w:rsidR="00B90D65" w:rsidRDefault="00B90D65" w:rsidP="00026FDB">
            <w:pPr>
              <w:rPr>
                <w:rFonts w:ascii="Arial" w:hAnsi="Arial" w:cs="Arial"/>
                <w:b/>
              </w:rPr>
            </w:pPr>
          </w:p>
        </w:tc>
        <w:tc>
          <w:tcPr>
            <w:tcW w:w="567" w:type="dxa"/>
            <w:vMerge/>
            <w:tcBorders>
              <w:left w:val="single" w:sz="4" w:space="0" w:color="auto"/>
            </w:tcBorders>
          </w:tcPr>
          <w:p w:rsidR="00B90D65" w:rsidRDefault="00B90D65" w:rsidP="00026FDB">
            <w:pPr>
              <w:rPr>
                <w:rFonts w:ascii="Arial" w:hAnsi="Arial" w:cs="Arial"/>
                <w:b/>
              </w:rPr>
            </w:pPr>
          </w:p>
        </w:tc>
        <w:tc>
          <w:tcPr>
            <w:tcW w:w="567" w:type="dxa"/>
            <w:vMerge/>
          </w:tcPr>
          <w:p w:rsidR="00B90D65" w:rsidRPr="006E1941" w:rsidRDefault="00B90D65" w:rsidP="00026FDB">
            <w:pPr>
              <w:rPr>
                <w:rFonts w:ascii="Arial" w:hAnsi="Arial" w:cs="Arial"/>
              </w:rPr>
            </w:pPr>
          </w:p>
        </w:tc>
        <w:tc>
          <w:tcPr>
            <w:tcW w:w="567" w:type="dxa"/>
            <w:vMerge/>
          </w:tcPr>
          <w:p w:rsidR="00B90D65" w:rsidRDefault="00B90D65" w:rsidP="00026FDB">
            <w:pPr>
              <w:rPr>
                <w:rFonts w:ascii="Arial" w:hAnsi="Arial" w:cs="Arial"/>
                <w:b/>
              </w:rPr>
            </w:pPr>
          </w:p>
        </w:tc>
        <w:tc>
          <w:tcPr>
            <w:tcW w:w="567" w:type="dxa"/>
            <w:vMerge/>
          </w:tcPr>
          <w:p w:rsidR="00B90D65" w:rsidRDefault="00B90D65" w:rsidP="00026FDB">
            <w:pPr>
              <w:rPr>
                <w:rFonts w:ascii="Arial" w:hAnsi="Arial" w:cs="Arial"/>
                <w:b/>
              </w:rPr>
            </w:pPr>
          </w:p>
        </w:tc>
        <w:tc>
          <w:tcPr>
            <w:tcW w:w="567" w:type="dxa"/>
            <w:vMerge/>
          </w:tcPr>
          <w:p w:rsidR="00B90D65" w:rsidRPr="006E1941" w:rsidRDefault="00B90D65" w:rsidP="00026FDB">
            <w:pPr>
              <w:rPr>
                <w:rFonts w:ascii="Arial" w:hAnsi="Arial" w:cs="Arial"/>
              </w:rPr>
            </w:pPr>
          </w:p>
        </w:tc>
      </w:tr>
      <w:tr w:rsidR="00B90D65" w:rsidRPr="006E1941" w:rsidTr="009A5BD8">
        <w:trPr>
          <w:trHeight w:val="264"/>
        </w:trPr>
        <w:tc>
          <w:tcPr>
            <w:tcW w:w="846" w:type="dxa"/>
            <w:shd w:val="clear" w:color="auto" w:fill="FFF2CC" w:themeFill="accent4" w:themeFillTint="33"/>
          </w:tcPr>
          <w:p w:rsidR="00B90D65" w:rsidRPr="00671D97" w:rsidRDefault="00B90D65" w:rsidP="00026FDB">
            <w:pPr>
              <w:jc w:val="center"/>
              <w:rPr>
                <w:rFonts w:ascii="Arial" w:hAnsi="Arial" w:cs="Arial"/>
                <w:bCs/>
              </w:rPr>
            </w:pPr>
            <w:r w:rsidRPr="00671D97">
              <w:rPr>
                <w:rFonts w:ascii="Arial" w:hAnsi="Arial" w:cs="Arial"/>
                <w:bCs/>
              </w:rPr>
              <w:t>4</w:t>
            </w:r>
          </w:p>
        </w:tc>
        <w:tc>
          <w:tcPr>
            <w:tcW w:w="524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0D65" w:rsidRPr="00593797" w:rsidRDefault="00B90D65" w:rsidP="00026FDB">
            <w:pPr>
              <w:rPr>
                <w:rFonts w:ascii="Arial" w:hAnsi="Arial" w:cs="Arial"/>
                <w:sz w:val="22"/>
                <w:szCs w:val="22"/>
              </w:rPr>
            </w:pPr>
            <w:r w:rsidRPr="00593797">
              <w:rPr>
                <w:rFonts w:ascii="Arial" w:hAnsi="Arial" w:cs="Arial"/>
                <w:sz w:val="22"/>
                <w:szCs w:val="22"/>
              </w:rPr>
              <w:t>Assistenz beim Aus-dem-Haus gehen, Zurückkommen in unmit</w:t>
            </w:r>
            <w:r>
              <w:rPr>
                <w:rFonts w:ascii="Arial" w:hAnsi="Arial" w:cs="Arial"/>
                <w:sz w:val="22"/>
                <w:szCs w:val="22"/>
              </w:rPr>
              <w:t>telbarer Umgebung der besonderen</w:t>
            </w:r>
            <w:r w:rsidRPr="00593797">
              <w:rPr>
                <w:rFonts w:ascii="Arial" w:hAnsi="Arial" w:cs="Arial"/>
                <w:sz w:val="22"/>
                <w:szCs w:val="22"/>
              </w:rPr>
              <w:t xml:space="preserve"> Wohnform, z.B. vom Fahrdienst in das Haus.</w:t>
            </w:r>
          </w:p>
        </w:tc>
        <w:tc>
          <w:tcPr>
            <w:tcW w:w="850" w:type="dxa"/>
            <w:tcBorders>
              <w:left w:val="single" w:sz="4" w:space="0" w:color="auto"/>
              <w:right w:val="single" w:sz="4" w:space="0" w:color="auto"/>
            </w:tcBorders>
          </w:tcPr>
          <w:p w:rsidR="00B90D65" w:rsidRDefault="00B90D65" w:rsidP="00026FDB">
            <w:pPr>
              <w:rPr>
                <w:rFonts w:ascii="Arial" w:hAnsi="Arial" w:cs="Arial"/>
                <w:b/>
              </w:rPr>
            </w:pPr>
          </w:p>
        </w:tc>
        <w:tc>
          <w:tcPr>
            <w:tcW w:w="567" w:type="dxa"/>
            <w:vMerge/>
            <w:tcBorders>
              <w:left w:val="single" w:sz="4" w:space="0" w:color="auto"/>
            </w:tcBorders>
          </w:tcPr>
          <w:p w:rsidR="00B90D65" w:rsidRDefault="00B90D65" w:rsidP="00026FDB">
            <w:pPr>
              <w:rPr>
                <w:rFonts w:ascii="Arial" w:hAnsi="Arial" w:cs="Arial"/>
                <w:b/>
              </w:rPr>
            </w:pPr>
          </w:p>
        </w:tc>
        <w:tc>
          <w:tcPr>
            <w:tcW w:w="567" w:type="dxa"/>
            <w:vMerge/>
          </w:tcPr>
          <w:p w:rsidR="00B90D65" w:rsidRPr="006E1941" w:rsidRDefault="00B90D65" w:rsidP="00026FDB">
            <w:pPr>
              <w:rPr>
                <w:rFonts w:ascii="Arial" w:hAnsi="Arial" w:cs="Arial"/>
              </w:rPr>
            </w:pPr>
          </w:p>
        </w:tc>
        <w:tc>
          <w:tcPr>
            <w:tcW w:w="567" w:type="dxa"/>
            <w:vMerge/>
          </w:tcPr>
          <w:p w:rsidR="00B90D65" w:rsidRDefault="00B90D65" w:rsidP="00026FDB">
            <w:pPr>
              <w:rPr>
                <w:rFonts w:ascii="Arial" w:hAnsi="Arial" w:cs="Arial"/>
                <w:b/>
              </w:rPr>
            </w:pPr>
          </w:p>
        </w:tc>
        <w:tc>
          <w:tcPr>
            <w:tcW w:w="567" w:type="dxa"/>
            <w:vMerge/>
          </w:tcPr>
          <w:p w:rsidR="00B90D65" w:rsidRDefault="00B90D65" w:rsidP="00026FDB">
            <w:pPr>
              <w:rPr>
                <w:rFonts w:ascii="Arial" w:hAnsi="Arial" w:cs="Arial"/>
                <w:b/>
              </w:rPr>
            </w:pPr>
          </w:p>
        </w:tc>
        <w:tc>
          <w:tcPr>
            <w:tcW w:w="567" w:type="dxa"/>
            <w:vMerge/>
          </w:tcPr>
          <w:p w:rsidR="00B90D65" w:rsidRPr="006E1941" w:rsidRDefault="00B90D65" w:rsidP="00026FDB">
            <w:pPr>
              <w:rPr>
                <w:rFonts w:ascii="Arial" w:hAnsi="Arial" w:cs="Arial"/>
              </w:rPr>
            </w:pPr>
          </w:p>
        </w:tc>
      </w:tr>
      <w:tr w:rsidR="00B90D65" w:rsidRPr="003D131C" w:rsidTr="00026FDB">
        <w:tc>
          <w:tcPr>
            <w:tcW w:w="846" w:type="dxa"/>
            <w:shd w:val="clear" w:color="auto" w:fill="D9D9D9" w:themeFill="background1" w:themeFillShade="D9"/>
          </w:tcPr>
          <w:p w:rsidR="00B90D65" w:rsidRPr="00245986" w:rsidRDefault="00B90D65" w:rsidP="00026FDB">
            <w:pPr>
              <w:rPr>
                <w:rFonts w:ascii="Arial" w:hAnsi="Arial" w:cs="Arial"/>
                <w:b/>
              </w:rPr>
            </w:pPr>
          </w:p>
        </w:tc>
        <w:tc>
          <w:tcPr>
            <w:tcW w:w="5245" w:type="dxa"/>
            <w:gridSpan w:val="2"/>
            <w:tcBorders>
              <w:top w:val="single" w:sz="4" w:space="0" w:color="auto"/>
              <w:bottom w:val="single" w:sz="4" w:space="0" w:color="auto"/>
            </w:tcBorders>
            <w:shd w:val="clear" w:color="auto" w:fill="D9D9D9" w:themeFill="background1" w:themeFillShade="D9"/>
          </w:tcPr>
          <w:p w:rsidR="00B90D65" w:rsidRPr="00593797" w:rsidRDefault="00B90D65" w:rsidP="00026FDB">
            <w:pPr>
              <w:rPr>
                <w:rFonts w:ascii="Arial" w:hAnsi="Arial" w:cs="Arial"/>
                <w:b/>
              </w:rPr>
            </w:pPr>
            <w:r w:rsidRPr="00593797">
              <w:rPr>
                <w:rFonts w:ascii="Arial" w:hAnsi="Arial" w:cs="Arial"/>
                <w:b/>
              </w:rPr>
              <w:t>Selbstversorgung</w:t>
            </w:r>
          </w:p>
        </w:tc>
        <w:tc>
          <w:tcPr>
            <w:tcW w:w="850" w:type="dxa"/>
            <w:shd w:val="clear" w:color="auto" w:fill="D9D9D9" w:themeFill="background1" w:themeFillShade="D9"/>
          </w:tcPr>
          <w:p w:rsidR="00B90D65" w:rsidRDefault="00B90D65" w:rsidP="00026FDB">
            <w:pPr>
              <w:jc w:val="center"/>
              <w:rPr>
                <w:rFonts w:ascii="Arial" w:hAnsi="Arial" w:cs="Arial"/>
                <w:b/>
              </w:rPr>
            </w:pPr>
          </w:p>
        </w:tc>
        <w:tc>
          <w:tcPr>
            <w:tcW w:w="2835" w:type="dxa"/>
            <w:gridSpan w:val="5"/>
            <w:shd w:val="clear" w:color="auto" w:fill="D9D9D9" w:themeFill="background1" w:themeFillShade="D9"/>
          </w:tcPr>
          <w:p w:rsidR="00B90D65" w:rsidRPr="00245986" w:rsidRDefault="00B90D65" w:rsidP="00026FDB">
            <w:pPr>
              <w:jc w:val="center"/>
              <w:rPr>
                <w:rFonts w:ascii="Arial" w:hAnsi="Arial" w:cs="Arial"/>
                <w:b/>
              </w:rPr>
            </w:pPr>
            <w:r>
              <w:rPr>
                <w:rFonts w:ascii="Arial" w:hAnsi="Arial" w:cs="Arial"/>
                <w:b/>
              </w:rPr>
              <w:t xml:space="preserve">Minuten am Tag </w:t>
            </w:r>
          </w:p>
        </w:tc>
      </w:tr>
      <w:tr w:rsidR="00B90D65" w:rsidRPr="00A10ABF" w:rsidTr="009A5BD8">
        <w:trPr>
          <w:trHeight w:val="565"/>
        </w:trPr>
        <w:tc>
          <w:tcPr>
            <w:tcW w:w="846" w:type="dxa"/>
            <w:shd w:val="clear" w:color="auto" w:fill="FFF2CC" w:themeFill="accent4" w:themeFillTint="33"/>
            <w:hideMark/>
          </w:tcPr>
          <w:p w:rsidR="00B90D65" w:rsidRPr="00C7797F" w:rsidRDefault="00B90D65" w:rsidP="00026FDB">
            <w:pPr>
              <w:jc w:val="center"/>
              <w:rPr>
                <w:rFonts w:ascii="Arial" w:hAnsi="Arial" w:cs="Arial"/>
                <w:bCs/>
              </w:rPr>
            </w:pPr>
            <w:r w:rsidRPr="00C7797F">
              <w:rPr>
                <w:rFonts w:ascii="Arial" w:hAnsi="Arial" w:cs="Arial"/>
                <w:bCs/>
              </w:rPr>
              <w:t>5</w:t>
            </w:r>
          </w:p>
        </w:tc>
        <w:tc>
          <w:tcPr>
            <w:tcW w:w="524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0D65" w:rsidRPr="00593797" w:rsidRDefault="00B90D65" w:rsidP="00026FDB">
            <w:pPr>
              <w:rPr>
                <w:rFonts w:ascii="Arial" w:hAnsi="Arial" w:cs="Arial"/>
                <w:sz w:val="22"/>
                <w:szCs w:val="22"/>
              </w:rPr>
            </w:pPr>
            <w:r w:rsidRPr="00593797">
              <w:rPr>
                <w:rFonts w:ascii="Arial" w:hAnsi="Arial" w:cs="Arial"/>
                <w:sz w:val="22"/>
                <w:szCs w:val="22"/>
              </w:rPr>
              <w:t>Assistenz bei der Sicherstellung und Durchführung der Körperpflege und Hygiene, z.B. Waschen, Duschen, Baden, einschließlich Waschen der Haare, An- und Auskleiden, Benutzung der Toilette oder eines Toilettenstuhls</w:t>
            </w:r>
          </w:p>
        </w:tc>
        <w:tc>
          <w:tcPr>
            <w:tcW w:w="850" w:type="dxa"/>
            <w:tcBorders>
              <w:left w:val="single" w:sz="4" w:space="0" w:color="auto"/>
              <w:right w:val="single" w:sz="4" w:space="0" w:color="auto"/>
            </w:tcBorders>
          </w:tcPr>
          <w:p w:rsidR="00B90D65" w:rsidRPr="00790427" w:rsidRDefault="00B90D65" w:rsidP="00026FDB">
            <w:pPr>
              <w:jc w:val="center"/>
              <w:rPr>
                <w:rFonts w:ascii="Arial" w:hAnsi="Arial" w:cs="Arial"/>
                <w:b/>
                <w:sz w:val="18"/>
                <w:szCs w:val="18"/>
              </w:rPr>
            </w:pPr>
          </w:p>
        </w:tc>
        <w:tc>
          <w:tcPr>
            <w:tcW w:w="567" w:type="dxa"/>
            <w:vMerge w:val="restart"/>
            <w:tcBorders>
              <w:left w:val="single" w:sz="4" w:space="0" w:color="auto"/>
            </w:tcBorders>
          </w:tcPr>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0</w:t>
            </w:r>
          </w:p>
        </w:tc>
        <w:tc>
          <w:tcPr>
            <w:tcW w:w="567" w:type="dxa"/>
            <w:vMerge w:val="restart"/>
            <w:tcBorders>
              <w:right w:val="single" w:sz="4" w:space="0" w:color="auto"/>
            </w:tcBorders>
          </w:tcPr>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2</w:t>
            </w:r>
          </w:p>
        </w:tc>
        <w:tc>
          <w:tcPr>
            <w:tcW w:w="567" w:type="dxa"/>
            <w:vMerge w:val="restart"/>
            <w:tcBorders>
              <w:top w:val="single" w:sz="4" w:space="0" w:color="auto"/>
              <w:left w:val="single" w:sz="4" w:space="0" w:color="auto"/>
              <w:right w:val="single" w:sz="4" w:space="0" w:color="auto"/>
            </w:tcBorders>
          </w:tcPr>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9</w:t>
            </w:r>
          </w:p>
        </w:tc>
        <w:tc>
          <w:tcPr>
            <w:tcW w:w="567" w:type="dxa"/>
            <w:vMerge w:val="restart"/>
            <w:tcBorders>
              <w:left w:val="single" w:sz="4" w:space="0" w:color="auto"/>
            </w:tcBorders>
          </w:tcPr>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16</w:t>
            </w:r>
          </w:p>
        </w:tc>
        <w:tc>
          <w:tcPr>
            <w:tcW w:w="567" w:type="dxa"/>
            <w:vMerge w:val="restart"/>
          </w:tcPr>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24</w:t>
            </w: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tc>
      </w:tr>
      <w:tr w:rsidR="00B90D65" w:rsidRPr="00A10ABF" w:rsidTr="009A5BD8">
        <w:trPr>
          <w:trHeight w:val="418"/>
        </w:trPr>
        <w:tc>
          <w:tcPr>
            <w:tcW w:w="846" w:type="dxa"/>
            <w:shd w:val="clear" w:color="auto" w:fill="FFF2CC" w:themeFill="accent4" w:themeFillTint="33"/>
            <w:hideMark/>
          </w:tcPr>
          <w:p w:rsidR="00B90D65" w:rsidRPr="00C7797F" w:rsidRDefault="00B90D65" w:rsidP="00026FDB">
            <w:pPr>
              <w:jc w:val="center"/>
              <w:rPr>
                <w:rFonts w:ascii="Arial" w:hAnsi="Arial" w:cs="Arial"/>
                <w:bCs/>
              </w:rPr>
            </w:pPr>
            <w:r w:rsidRPr="00C7797F">
              <w:rPr>
                <w:rFonts w:ascii="Arial" w:hAnsi="Arial" w:cs="Arial"/>
                <w:bCs/>
              </w:rPr>
              <w:t>5</w:t>
            </w:r>
          </w:p>
        </w:tc>
        <w:tc>
          <w:tcPr>
            <w:tcW w:w="524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90D65" w:rsidRPr="00593797" w:rsidRDefault="00B90D65" w:rsidP="00026FDB">
            <w:pPr>
              <w:rPr>
                <w:rFonts w:ascii="Arial" w:hAnsi="Arial" w:cs="Arial"/>
                <w:sz w:val="22"/>
                <w:szCs w:val="22"/>
              </w:rPr>
            </w:pPr>
            <w:r w:rsidRPr="00593797">
              <w:rPr>
                <w:rFonts w:ascii="Arial" w:hAnsi="Arial" w:cs="Arial"/>
                <w:sz w:val="22"/>
                <w:szCs w:val="22"/>
              </w:rPr>
              <w:t>Assistenz bei der Speiseneinnahme im Einzelfall</w:t>
            </w:r>
          </w:p>
        </w:tc>
        <w:tc>
          <w:tcPr>
            <w:tcW w:w="850" w:type="dxa"/>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Borders>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Pr>
          <w:p w:rsidR="00B90D65" w:rsidRPr="00A10ABF" w:rsidRDefault="00B90D65" w:rsidP="00026FDB">
            <w:pPr>
              <w:rPr>
                <w:rFonts w:ascii="Arial" w:hAnsi="Arial" w:cs="Arial"/>
                <w:b/>
                <w:sz w:val="16"/>
                <w:szCs w:val="16"/>
              </w:rPr>
            </w:pPr>
          </w:p>
        </w:tc>
      </w:tr>
      <w:tr w:rsidR="00B90D65" w:rsidRPr="00A10ABF" w:rsidTr="00026FDB">
        <w:trPr>
          <w:trHeight w:val="518"/>
        </w:trPr>
        <w:tc>
          <w:tcPr>
            <w:tcW w:w="846" w:type="dxa"/>
            <w:hideMark/>
          </w:tcPr>
          <w:p w:rsidR="00B90D65" w:rsidRPr="00C7797F" w:rsidRDefault="00B90D65" w:rsidP="00026FDB">
            <w:pPr>
              <w:jc w:val="center"/>
              <w:rPr>
                <w:rFonts w:ascii="Arial" w:hAnsi="Arial" w:cs="Arial"/>
                <w:bCs/>
              </w:rPr>
            </w:pPr>
            <w:r w:rsidRPr="00C7797F">
              <w:rPr>
                <w:rFonts w:ascii="Arial" w:hAnsi="Arial" w:cs="Arial"/>
                <w:bCs/>
              </w:rPr>
              <w:t>5</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B90D65" w:rsidRPr="00593797" w:rsidRDefault="00B90D65" w:rsidP="00026FDB">
            <w:pPr>
              <w:rPr>
                <w:rFonts w:ascii="Arial" w:hAnsi="Arial" w:cs="Arial"/>
                <w:sz w:val="22"/>
                <w:szCs w:val="22"/>
              </w:rPr>
            </w:pPr>
            <w:r w:rsidRPr="00593797">
              <w:rPr>
                <w:rFonts w:ascii="Arial" w:hAnsi="Arial" w:cs="Arial"/>
                <w:sz w:val="22"/>
                <w:szCs w:val="22"/>
              </w:rPr>
              <w:t>Grundständige Unterstützung (Auffordern, kontrollieren, beaufsichtigen) zur Se</w:t>
            </w:r>
            <w:r>
              <w:rPr>
                <w:rFonts w:ascii="Arial" w:hAnsi="Arial" w:cs="Arial"/>
                <w:sz w:val="22"/>
                <w:szCs w:val="22"/>
              </w:rPr>
              <w:t>l</w:t>
            </w:r>
            <w:r w:rsidRPr="00593797">
              <w:rPr>
                <w:rFonts w:ascii="Arial" w:hAnsi="Arial" w:cs="Arial"/>
                <w:sz w:val="22"/>
                <w:szCs w:val="22"/>
              </w:rPr>
              <w:t>bstversorgung im Gruppenalltag z.B. Essen, Trinken</w:t>
            </w:r>
          </w:p>
        </w:tc>
        <w:tc>
          <w:tcPr>
            <w:tcW w:w="850" w:type="dxa"/>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Borders>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Pr>
          <w:p w:rsidR="00B90D65" w:rsidRPr="00A10ABF" w:rsidRDefault="00B90D65" w:rsidP="00026FDB">
            <w:pPr>
              <w:rPr>
                <w:rFonts w:ascii="Arial" w:hAnsi="Arial" w:cs="Arial"/>
                <w:b/>
                <w:sz w:val="16"/>
                <w:szCs w:val="16"/>
              </w:rPr>
            </w:pPr>
          </w:p>
        </w:tc>
      </w:tr>
      <w:tr w:rsidR="00B90D65" w:rsidRPr="00A10ABF" w:rsidTr="00026FDB">
        <w:trPr>
          <w:trHeight w:val="518"/>
        </w:trPr>
        <w:tc>
          <w:tcPr>
            <w:tcW w:w="846" w:type="dxa"/>
            <w:hideMark/>
          </w:tcPr>
          <w:p w:rsidR="00B90D65" w:rsidRPr="00C7797F" w:rsidRDefault="00B90D65" w:rsidP="00026FDB">
            <w:pPr>
              <w:jc w:val="center"/>
              <w:rPr>
                <w:rFonts w:ascii="Arial" w:hAnsi="Arial" w:cs="Arial"/>
                <w:bCs/>
              </w:rPr>
            </w:pPr>
            <w:r w:rsidRPr="00C7797F">
              <w:rPr>
                <w:rFonts w:ascii="Arial" w:hAnsi="Arial" w:cs="Arial"/>
                <w:bCs/>
              </w:rPr>
              <w:t>5</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B90D65" w:rsidRPr="00593797" w:rsidRDefault="00B90D65" w:rsidP="00026FDB">
            <w:pPr>
              <w:rPr>
                <w:rFonts w:ascii="Arial" w:hAnsi="Arial" w:cs="Arial"/>
                <w:sz w:val="22"/>
                <w:szCs w:val="22"/>
              </w:rPr>
            </w:pPr>
            <w:r w:rsidRPr="00593797">
              <w:rPr>
                <w:rFonts w:ascii="Arial" w:hAnsi="Arial" w:cs="Arial"/>
                <w:sz w:val="22"/>
                <w:szCs w:val="22"/>
              </w:rPr>
              <w:t>Sicherstellung der ärztlich verordneten Leistungen z.B. bei Krankheit, die Einhaltung von Bettruhe am Tag.</w:t>
            </w:r>
          </w:p>
        </w:tc>
        <w:tc>
          <w:tcPr>
            <w:tcW w:w="850" w:type="dxa"/>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Borders>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Pr>
          <w:p w:rsidR="00B90D65" w:rsidRPr="00A10ABF" w:rsidRDefault="00B90D65" w:rsidP="00026FDB">
            <w:pPr>
              <w:rPr>
                <w:rFonts w:ascii="Arial" w:hAnsi="Arial" w:cs="Arial"/>
                <w:b/>
                <w:sz w:val="16"/>
                <w:szCs w:val="16"/>
              </w:rPr>
            </w:pPr>
          </w:p>
        </w:tc>
      </w:tr>
      <w:tr w:rsidR="00B90D65" w:rsidRPr="00A10ABF" w:rsidTr="00026FDB">
        <w:trPr>
          <w:trHeight w:val="773"/>
        </w:trPr>
        <w:tc>
          <w:tcPr>
            <w:tcW w:w="846" w:type="dxa"/>
            <w:hideMark/>
          </w:tcPr>
          <w:p w:rsidR="00B90D65" w:rsidRPr="00C7797F" w:rsidRDefault="00B90D65" w:rsidP="00026FDB">
            <w:pPr>
              <w:jc w:val="center"/>
              <w:rPr>
                <w:rFonts w:ascii="Arial" w:hAnsi="Arial" w:cs="Arial"/>
                <w:bCs/>
              </w:rPr>
            </w:pPr>
            <w:r w:rsidRPr="00C7797F">
              <w:rPr>
                <w:rFonts w:ascii="Arial" w:hAnsi="Arial" w:cs="Arial"/>
                <w:bCs/>
              </w:rPr>
              <w:t>5</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B90D65" w:rsidRPr="00593797" w:rsidRDefault="00B90D65" w:rsidP="00026FDB">
            <w:pPr>
              <w:rPr>
                <w:rFonts w:ascii="Arial" w:hAnsi="Arial" w:cs="Arial"/>
                <w:sz w:val="22"/>
                <w:szCs w:val="22"/>
              </w:rPr>
            </w:pPr>
            <w:r w:rsidRPr="00593797">
              <w:rPr>
                <w:rFonts w:ascii="Arial" w:hAnsi="Arial" w:cs="Arial"/>
                <w:sz w:val="22"/>
                <w:szCs w:val="22"/>
              </w:rPr>
              <w:t xml:space="preserve">Assistenz bei der </w:t>
            </w:r>
            <w:r w:rsidRPr="00593797">
              <w:rPr>
                <w:rFonts w:ascii="Arial" w:hAnsi="Arial" w:cs="Arial"/>
                <w:sz w:val="22"/>
                <w:szCs w:val="22"/>
                <w:u w:val="single"/>
              </w:rPr>
              <w:t>Organisation</w:t>
            </w:r>
            <w:r w:rsidRPr="00593797">
              <w:rPr>
                <w:rFonts w:ascii="Arial" w:hAnsi="Arial" w:cs="Arial"/>
                <w:sz w:val="22"/>
                <w:szCs w:val="22"/>
              </w:rPr>
              <w:t xml:space="preserve"> ärztlicher oder therapeutischer Leistungen insbesondere zur Diagnostik, Beratung, Vorsorge und Heilbehandlung, Krankengymnastik, Ergotherapie, Logopädie, Hausbesuch Hausarzt.</w:t>
            </w:r>
          </w:p>
        </w:tc>
        <w:tc>
          <w:tcPr>
            <w:tcW w:w="850" w:type="dxa"/>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Borders>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Pr>
          <w:p w:rsidR="00B90D65" w:rsidRPr="00A10ABF" w:rsidRDefault="00B90D65" w:rsidP="00026FDB">
            <w:pPr>
              <w:rPr>
                <w:rFonts w:ascii="Arial" w:hAnsi="Arial" w:cs="Arial"/>
                <w:b/>
                <w:sz w:val="16"/>
                <w:szCs w:val="16"/>
              </w:rPr>
            </w:pPr>
          </w:p>
        </w:tc>
      </w:tr>
      <w:tr w:rsidR="00B90D65" w:rsidRPr="00A10ABF" w:rsidTr="00026FDB">
        <w:trPr>
          <w:trHeight w:val="773"/>
        </w:trPr>
        <w:tc>
          <w:tcPr>
            <w:tcW w:w="846" w:type="dxa"/>
            <w:hideMark/>
          </w:tcPr>
          <w:p w:rsidR="00B90D65" w:rsidRPr="00C7797F" w:rsidRDefault="00B90D65" w:rsidP="00026FDB">
            <w:pPr>
              <w:jc w:val="center"/>
              <w:rPr>
                <w:rFonts w:ascii="Arial" w:hAnsi="Arial" w:cs="Arial"/>
                <w:bCs/>
              </w:rPr>
            </w:pPr>
            <w:r w:rsidRPr="00C7797F">
              <w:rPr>
                <w:rFonts w:ascii="Arial" w:hAnsi="Arial" w:cs="Arial"/>
                <w:bCs/>
              </w:rPr>
              <w:t>5</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B90D65" w:rsidRPr="00593797" w:rsidRDefault="00B90D65" w:rsidP="00026FDB">
            <w:pPr>
              <w:rPr>
                <w:rFonts w:ascii="Arial" w:hAnsi="Arial" w:cs="Arial"/>
                <w:sz w:val="22"/>
                <w:szCs w:val="22"/>
              </w:rPr>
            </w:pPr>
            <w:r w:rsidRPr="00593797">
              <w:rPr>
                <w:rFonts w:ascii="Arial" w:hAnsi="Arial" w:cs="Arial"/>
                <w:sz w:val="22"/>
                <w:szCs w:val="22"/>
              </w:rPr>
              <w:t xml:space="preserve">Assistenz bei der </w:t>
            </w:r>
            <w:r w:rsidRPr="00593797">
              <w:rPr>
                <w:rFonts w:ascii="Arial" w:hAnsi="Arial" w:cs="Arial"/>
                <w:sz w:val="22"/>
                <w:szCs w:val="22"/>
                <w:u w:val="single"/>
              </w:rPr>
              <w:t>Umsetzung</w:t>
            </w:r>
            <w:r w:rsidRPr="00593797">
              <w:rPr>
                <w:rFonts w:ascii="Arial" w:hAnsi="Arial" w:cs="Arial"/>
                <w:sz w:val="22"/>
                <w:szCs w:val="22"/>
              </w:rPr>
              <w:t xml:space="preserve"> ärztlicher und therapeutischer Empfehlungen und Verhaltensanweisungen, z.B. die Einhaltung von Diätenvorschriften </w:t>
            </w:r>
            <w:r w:rsidRPr="009A5BD8">
              <w:rPr>
                <w:rFonts w:ascii="Arial" w:hAnsi="Arial" w:cs="Arial"/>
                <w:sz w:val="22"/>
                <w:szCs w:val="22"/>
                <w:shd w:val="clear" w:color="auto" w:fill="FFF2CC" w:themeFill="accent4" w:themeFillTint="33"/>
              </w:rPr>
              <w:t>sowie</w:t>
            </w:r>
            <w:r w:rsidRPr="009A5BD8">
              <w:rPr>
                <w:rFonts w:ascii="Arial" w:hAnsi="Arial" w:cs="Arial"/>
                <w:sz w:val="22"/>
                <w:szCs w:val="22"/>
                <w:shd w:val="clear" w:color="auto" w:fill="FFF2CC" w:themeFill="accent4" w:themeFillTint="33"/>
              </w:rPr>
              <w:br/>
              <w:t>einfachste Maßnahmen der medizinischen Behandlungspflege (Anlage zu § 82 Abs. 1b LRV SGB IX).</w:t>
            </w:r>
          </w:p>
        </w:tc>
        <w:tc>
          <w:tcPr>
            <w:tcW w:w="850" w:type="dxa"/>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Borders>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Pr>
          <w:p w:rsidR="00B90D65" w:rsidRPr="00A10ABF" w:rsidRDefault="00B90D65" w:rsidP="00026FDB">
            <w:pPr>
              <w:rPr>
                <w:rFonts w:ascii="Arial" w:hAnsi="Arial" w:cs="Arial"/>
                <w:b/>
                <w:sz w:val="16"/>
                <w:szCs w:val="16"/>
              </w:rPr>
            </w:pPr>
          </w:p>
        </w:tc>
      </w:tr>
      <w:tr w:rsidR="00B90D65" w:rsidRPr="00A10ABF" w:rsidTr="00026FDB">
        <w:trPr>
          <w:trHeight w:val="293"/>
        </w:trPr>
        <w:tc>
          <w:tcPr>
            <w:tcW w:w="846" w:type="dxa"/>
            <w:hideMark/>
          </w:tcPr>
          <w:p w:rsidR="00B90D65" w:rsidRPr="00C7797F" w:rsidRDefault="00B90D65" w:rsidP="00026FDB">
            <w:pPr>
              <w:jc w:val="center"/>
              <w:rPr>
                <w:rFonts w:ascii="Arial" w:hAnsi="Arial" w:cs="Arial"/>
                <w:bCs/>
              </w:rPr>
            </w:pPr>
            <w:r w:rsidRPr="00C7797F">
              <w:rPr>
                <w:rFonts w:ascii="Arial" w:hAnsi="Arial" w:cs="Arial"/>
                <w:bCs/>
              </w:rPr>
              <w:t>5</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B90D65" w:rsidRPr="00593797" w:rsidRDefault="00B90D65" w:rsidP="00026FDB">
            <w:pPr>
              <w:rPr>
                <w:rFonts w:ascii="Arial" w:hAnsi="Arial" w:cs="Arial"/>
                <w:sz w:val="22"/>
                <w:szCs w:val="22"/>
              </w:rPr>
            </w:pPr>
            <w:r w:rsidRPr="00593797">
              <w:rPr>
                <w:rFonts w:ascii="Arial" w:hAnsi="Arial" w:cs="Arial"/>
                <w:sz w:val="22"/>
                <w:szCs w:val="22"/>
              </w:rPr>
              <w:t xml:space="preserve">Assistenz bei der </w:t>
            </w:r>
            <w:r w:rsidRPr="00593797">
              <w:rPr>
                <w:rFonts w:ascii="Arial" w:hAnsi="Arial" w:cs="Arial"/>
                <w:sz w:val="22"/>
                <w:szCs w:val="22"/>
                <w:u w:val="single"/>
              </w:rPr>
              <w:t>Organisation</w:t>
            </w:r>
            <w:r w:rsidRPr="00593797">
              <w:rPr>
                <w:rFonts w:ascii="Arial" w:hAnsi="Arial" w:cs="Arial"/>
                <w:sz w:val="22"/>
                <w:szCs w:val="22"/>
              </w:rPr>
              <w:t xml:space="preserve"> der Hilfsmittel- und Medikamentenversorgung.</w:t>
            </w:r>
            <w:r w:rsidRPr="00593797">
              <w:rPr>
                <w:rFonts w:ascii="Arial" w:hAnsi="Arial" w:cs="Arial"/>
                <w:sz w:val="22"/>
                <w:szCs w:val="22"/>
              </w:rPr>
              <w:br/>
              <w:t xml:space="preserve">Assistenz bei der Medikamenteneinnahme im Einzelfall (z.B. Motivation zur Einnahme, Bedarfsmedikation).  </w:t>
            </w:r>
          </w:p>
        </w:tc>
        <w:tc>
          <w:tcPr>
            <w:tcW w:w="850" w:type="dxa"/>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Borders>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Pr>
          <w:p w:rsidR="00B90D65" w:rsidRPr="00A10ABF" w:rsidRDefault="00B90D65" w:rsidP="00026FDB">
            <w:pPr>
              <w:rPr>
                <w:rFonts w:ascii="Arial" w:hAnsi="Arial" w:cs="Arial"/>
                <w:b/>
                <w:sz w:val="16"/>
                <w:szCs w:val="16"/>
              </w:rPr>
            </w:pPr>
          </w:p>
        </w:tc>
      </w:tr>
      <w:tr w:rsidR="00B90D65" w:rsidRPr="00A10ABF" w:rsidTr="00026FDB">
        <w:trPr>
          <w:trHeight w:val="607"/>
        </w:trPr>
        <w:tc>
          <w:tcPr>
            <w:tcW w:w="846" w:type="dxa"/>
            <w:hideMark/>
          </w:tcPr>
          <w:p w:rsidR="00B90D65" w:rsidRPr="00C7797F" w:rsidRDefault="00B90D65" w:rsidP="00026FDB">
            <w:pPr>
              <w:jc w:val="center"/>
              <w:rPr>
                <w:rFonts w:ascii="Arial" w:hAnsi="Arial" w:cs="Arial"/>
                <w:bCs/>
              </w:rPr>
            </w:pPr>
            <w:r w:rsidRPr="00C7797F">
              <w:rPr>
                <w:rFonts w:ascii="Arial" w:hAnsi="Arial" w:cs="Arial"/>
                <w:bCs/>
              </w:rPr>
              <w:t>5</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B90D65" w:rsidRPr="00593797" w:rsidRDefault="00B90D65" w:rsidP="00026FDB">
            <w:pPr>
              <w:rPr>
                <w:rFonts w:ascii="Arial" w:hAnsi="Arial" w:cs="Arial"/>
                <w:sz w:val="22"/>
                <w:szCs w:val="22"/>
              </w:rPr>
            </w:pPr>
            <w:r w:rsidRPr="00593797">
              <w:rPr>
                <w:rFonts w:ascii="Arial" w:hAnsi="Arial" w:cs="Arial"/>
                <w:sz w:val="22"/>
                <w:szCs w:val="22"/>
              </w:rPr>
              <w:t xml:space="preserve">Assistenz bei der </w:t>
            </w:r>
            <w:r w:rsidRPr="00593797">
              <w:rPr>
                <w:rFonts w:ascii="Arial" w:hAnsi="Arial" w:cs="Arial"/>
                <w:sz w:val="22"/>
                <w:szCs w:val="22"/>
                <w:u w:val="single"/>
              </w:rPr>
              <w:t>Umsetzung</w:t>
            </w:r>
            <w:r w:rsidRPr="00593797">
              <w:rPr>
                <w:rFonts w:ascii="Arial" w:hAnsi="Arial" w:cs="Arial"/>
                <w:sz w:val="22"/>
                <w:szCs w:val="22"/>
              </w:rPr>
              <w:t xml:space="preserve"> therapeutischer Empfehlungen im Alltag , z. B.: Bewegungsübungen, Steh- und Gehübungen, Aktivitäten des tägl. Lebens zur Anwendung des in der Therapie erlernten oder zur Sicherung der Erreichung therapeutischen Ziele.</w:t>
            </w:r>
          </w:p>
        </w:tc>
        <w:tc>
          <w:tcPr>
            <w:tcW w:w="850" w:type="dxa"/>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Borders>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Pr>
          <w:p w:rsidR="00B90D65" w:rsidRPr="00A10ABF" w:rsidRDefault="00B90D65" w:rsidP="00026FDB">
            <w:pPr>
              <w:rPr>
                <w:rFonts w:ascii="Arial" w:hAnsi="Arial" w:cs="Arial"/>
                <w:b/>
                <w:sz w:val="16"/>
                <w:szCs w:val="16"/>
              </w:rPr>
            </w:pPr>
          </w:p>
        </w:tc>
      </w:tr>
      <w:tr w:rsidR="00B90D65" w:rsidRPr="00A10ABF" w:rsidTr="00026FDB">
        <w:trPr>
          <w:trHeight w:val="560"/>
        </w:trPr>
        <w:tc>
          <w:tcPr>
            <w:tcW w:w="846" w:type="dxa"/>
            <w:hideMark/>
          </w:tcPr>
          <w:p w:rsidR="00B90D65" w:rsidRPr="00C7797F" w:rsidRDefault="00B90D65" w:rsidP="00026FDB">
            <w:pPr>
              <w:jc w:val="center"/>
              <w:rPr>
                <w:rFonts w:ascii="Arial" w:hAnsi="Arial" w:cs="Arial"/>
                <w:bCs/>
              </w:rPr>
            </w:pPr>
            <w:r w:rsidRPr="00C7797F">
              <w:rPr>
                <w:rFonts w:ascii="Arial" w:hAnsi="Arial" w:cs="Arial"/>
                <w:bCs/>
              </w:rPr>
              <w:t>5</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B90D65" w:rsidRPr="00593797" w:rsidRDefault="00B90D65" w:rsidP="00026FDB">
            <w:pPr>
              <w:rPr>
                <w:rFonts w:ascii="Arial" w:hAnsi="Arial" w:cs="Arial"/>
                <w:sz w:val="22"/>
                <w:szCs w:val="22"/>
              </w:rPr>
            </w:pPr>
            <w:r w:rsidRPr="00593797">
              <w:rPr>
                <w:rFonts w:ascii="Arial" w:hAnsi="Arial" w:cs="Arial"/>
                <w:sz w:val="22"/>
                <w:szCs w:val="22"/>
              </w:rPr>
              <w:t xml:space="preserve">Assistenz bei der  </w:t>
            </w:r>
            <w:r w:rsidRPr="00593797">
              <w:rPr>
                <w:rFonts w:ascii="Arial" w:hAnsi="Arial" w:cs="Arial"/>
                <w:sz w:val="22"/>
                <w:szCs w:val="22"/>
                <w:u w:val="single"/>
              </w:rPr>
              <w:t xml:space="preserve">Umsetzung </w:t>
            </w:r>
            <w:r w:rsidRPr="00593797">
              <w:rPr>
                <w:rFonts w:ascii="Arial" w:hAnsi="Arial" w:cs="Arial"/>
                <w:sz w:val="22"/>
                <w:szCs w:val="22"/>
              </w:rPr>
              <w:t>der Ernährungsvorgaben, z.B. Trinkmenge, Bilanzierung, NaCl-Reduktion,  Zusatznahrung, Nutzung von und Training mit individuellen Hilfsmitteln im Alltag .</w:t>
            </w:r>
          </w:p>
        </w:tc>
        <w:tc>
          <w:tcPr>
            <w:tcW w:w="850" w:type="dxa"/>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Borders>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Pr>
          <w:p w:rsidR="00B90D65" w:rsidRPr="00A10ABF" w:rsidRDefault="00B90D65" w:rsidP="00026FDB">
            <w:pPr>
              <w:rPr>
                <w:rFonts w:ascii="Arial" w:hAnsi="Arial" w:cs="Arial"/>
                <w:b/>
                <w:sz w:val="16"/>
                <w:szCs w:val="16"/>
              </w:rPr>
            </w:pPr>
          </w:p>
        </w:tc>
      </w:tr>
      <w:tr w:rsidR="00B90D65" w:rsidRPr="00A10ABF" w:rsidTr="00026FDB">
        <w:trPr>
          <w:trHeight w:val="411"/>
        </w:trPr>
        <w:tc>
          <w:tcPr>
            <w:tcW w:w="846" w:type="dxa"/>
            <w:hideMark/>
          </w:tcPr>
          <w:p w:rsidR="00B90D65" w:rsidRPr="00C7797F" w:rsidRDefault="00B90D65" w:rsidP="00026FDB">
            <w:pPr>
              <w:jc w:val="center"/>
              <w:rPr>
                <w:rFonts w:ascii="Arial" w:hAnsi="Arial" w:cs="Arial"/>
                <w:bCs/>
              </w:rPr>
            </w:pPr>
            <w:r w:rsidRPr="00C7797F">
              <w:rPr>
                <w:rFonts w:ascii="Arial" w:hAnsi="Arial" w:cs="Arial"/>
                <w:bCs/>
              </w:rPr>
              <w:t>5</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B90D65" w:rsidRPr="00593797" w:rsidRDefault="00B90D65" w:rsidP="00026FDB">
            <w:pPr>
              <w:rPr>
                <w:rFonts w:ascii="Arial" w:hAnsi="Arial" w:cs="Arial"/>
                <w:sz w:val="22"/>
                <w:szCs w:val="22"/>
              </w:rPr>
            </w:pPr>
            <w:r w:rsidRPr="00593797">
              <w:rPr>
                <w:rFonts w:ascii="Arial" w:hAnsi="Arial" w:cs="Arial"/>
                <w:sz w:val="22"/>
                <w:szCs w:val="22"/>
              </w:rPr>
              <w:t>Beobachtung im Hinblick auf spezifische Krankheitssymptome (z.B. Anfälle) und Überwachung im Alltag (Schmerztagebuch), bei Bedarf Vitalfunktionen.</w:t>
            </w:r>
          </w:p>
        </w:tc>
        <w:tc>
          <w:tcPr>
            <w:tcW w:w="850" w:type="dxa"/>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Borders>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Pr>
          <w:p w:rsidR="00B90D65" w:rsidRPr="00A10ABF" w:rsidRDefault="00B90D65" w:rsidP="00026FDB">
            <w:pPr>
              <w:rPr>
                <w:rFonts w:ascii="Arial" w:hAnsi="Arial" w:cs="Arial"/>
                <w:b/>
                <w:sz w:val="16"/>
                <w:szCs w:val="16"/>
              </w:rPr>
            </w:pPr>
          </w:p>
        </w:tc>
      </w:tr>
      <w:tr w:rsidR="00B90D65" w:rsidRPr="00A10ABF" w:rsidTr="00026FDB">
        <w:trPr>
          <w:trHeight w:val="195"/>
        </w:trPr>
        <w:tc>
          <w:tcPr>
            <w:tcW w:w="846" w:type="dxa"/>
            <w:hideMark/>
          </w:tcPr>
          <w:p w:rsidR="00B90D65" w:rsidRPr="00C7797F" w:rsidRDefault="00B90D65" w:rsidP="00026FDB">
            <w:pPr>
              <w:jc w:val="center"/>
              <w:rPr>
                <w:rFonts w:ascii="Arial" w:hAnsi="Arial" w:cs="Arial"/>
                <w:bCs/>
              </w:rPr>
            </w:pPr>
            <w:r w:rsidRPr="00C7797F">
              <w:rPr>
                <w:rFonts w:ascii="Arial" w:hAnsi="Arial" w:cs="Arial"/>
                <w:bCs/>
              </w:rPr>
              <w:t>5</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B90D65" w:rsidRDefault="00B90D65" w:rsidP="00026FDB">
            <w:pPr>
              <w:rPr>
                <w:rFonts w:ascii="Arial" w:hAnsi="Arial" w:cs="Arial"/>
                <w:sz w:val="22"/>
                <w:szCs w:val="22"/>
              </w:rPr>
            </w:pPr>
            <w:r w:rsidRPr="00593797">
              <w:rPr>
                <w:rFonts w:ascii="Arial" w:hAnsi="Arial" w:cs="Arial"/>
                <w:sz w:val="22"/>
                <w:szCs w:val="22"/>
              </w:rPr>
              <w:t>Assistenz bei Belastungssituationen, stützende und helfende Gespräche z.B. bei psychischen Erkrankungen</w:t>
            </w:r>
            <w:r w:rsidRPr="00593797">
              <w:rPr>
                <w:rFonts w:ascii="Arial" w:hAnsi="Arial" w:cs="Arial"/>
                <w:sz w:val="22"/>
                <w:szCs w:val="22"/>
              </w:rPr>
              <w:br/>
              <w:t>Systematisches Screening im Alltag nach spezifischen Risiken: z. B. Dekubitus bei QL</w:t>
            </w:r>
          </w:p>
          <w:p w:rsidR="007E11FF" w:rsidRDefault="007E11FF" w:rsidP="00026FDB">
            <w:pPr>
              <w:rPr>
                <w:rFonts w:ascii="Arial" w:hAnsi="Arial" w:cs="Arial"/>
                <w:sz w:val="22"/>
                <w:szCs w:val="22"/>
              </w:rPr>
            </w:pPr>
          </w:p>
          <w:p w:rsidR="007E11FF" w:rsidRDefault="007E11FF" w:rsidP="00026FDB">
            <w:pPr>
              <w:rPr>
                <w:rFonts w:ascii="Arial" w:hAnsi="Arial" w:cs="Arial"/>
                <w:sz w:val="22"/>
                <w:szCs w:val="22"/>
              </w:rPr>
            </w:pPr>
          </w:p>
          <w:p w:rsidR="007E11FF" w:rsidRDefault="007E11FF" w:rsidP="00026FDB">
            <w:pPr>
              <w:rPr>
                <w:rFonts w:ascii="Arial" w:hAnsi="Arial" w:cs="Arial"/>
                <w:sz w:val="22"/>
                <w:szCs w:val="22"/>
              </w:rPr>
            </w:pPr>
          </w:p>
          <w:p w:rsidR="007E11FF" w:rsidRPr="00593797" w:rsidRDefault="007E11FF" w:rsidP="00026FDB">
            <w:pPr>
              <w:rPr>
                <w:rFonts w:ascii="Arial" w:hAnsi="Arial" w:cs="Arial"/>
                <w:sz w:val="22"/>
                <w:szCs w:val="22"/>
              </w:rPr>
            </w:pPr>
          </w:p>
        </w:tc>
        <w:tc>
          <w:tcPr>
            <w:tcW w:w="850" w:type="dxa"/>
            <w:tcBorders>
              <w:left w:val="single" w:sz="4" w:space="0" w:color="auto"/>
              <w:right w:val="single" w:sz="4" w:space="0" w:color="auto"/>
            </w:tcBorders>
          </w:tcPr>
          <w:p w:rsidR="00B90D65" w:rsidRDefault="00B90D65" w:rsidP="00026FDB">
            <w:pPr>
              <w:rPr>
                <w:rFonts w:ascii="Arial" w:hAnsi="Arial" w:cs="Arial"/>
                <w:b/>
                <w:sz w:val="16"/>
                <w:szCs w:val="16"/>
              </w:rPr>
            </w:pPr>
          </w:p>
          <w:p w:rsidR="007E11FF" w:rsidRDefault="007E11FF" w:rsidP="00026FDB">
            <w:pPr>
              <w:rPr>
                <w:rFonts w:ascii="Arial" w:hAnsi="Arial" w:cs="Arial"/>
                <w:b/>
                <w:sz w:val="16"/>
                <w:szCs w:val="16"/>
              </w:rPr>
            </w:pPr>
          </w:p>
          <w:p w:rsidR="007E11FF" w:rsidRDefault="007E11FF" w:rsidP="00026FDB">
            <w:pPr>
              <w:rPr>
                <w:rFonts w:ascii="Arial" w:hAnsi="Arial" w:cs="Arial"/>
                <w:b/>
                <w:sz w:val="16"/>
                <w:szCs w:val="16"/>
              </w:rPr>
            </w:pPr>
          </w:p>
          <w:p w:rsidR="007E11FF" w:rsidRDefault="007E11FF" w:rsidP="00026FDB">
            <w:pPr>
              <w:rPr>
                <w:rFonts w:ascii="Arial" w:hAnsi="Arial" w:cs="Arial"/>
                <w:b/>
                <w:sz w:val="16"/>
                <w:szCs w:val="16"/>
              </w:rPr>
            </w:pPr>
          </w:p>
          <w:p w:rsidR="007E11FF" w:rsidRDefault="007E11FF" w:rsidP="00026FDB">
            <w:pPr>
              <w:rPr>
                <w:rFonts w:ascii="Arial" w:hAnsi="Arial" w:cs="Arial"/>
                <w:b/>
                <w:sz w:val="16"/>
                <w:szCs w:val="16"/>
              </w:rPr>
            </w:pPr>
          </w:p>
          <w:p w:rsidR="007E11FF" w:rsidRDefault="007E11FF" w:rsidP="00026FDB">
            <w:pPr>
              <w:rPr>
                <w:rFonts w:ascii="Arial" w:hAnsi="Arial" w:cs="Arial"/>
                <w:b/>
                <w:sz w:val="16"/>
                <w:szCs w:val="16"/>
              </w:rPr>
            </w:pPr>
          </w:p>
          <w:p w:rsidR="007E11FF" w:rsidRDefault="007E11FF" w:rsidP="00026FDB">
            <w:pPr>
              <w:rPr>
                <w:rFonts w:ascii="Arial" w:hAnsi="Arial" w:cs="Arial"/>
                <w:b/>
                <w:sz w:val="16"/>
                <w:szCs w:val="16"/>
              </w:rPr>
            </w:pPr>
          </w:p>
          <w:p w:rsidR="007E11FF" w:rsidRDefault="007E11FF" w:rsidP="00026FDB">
            <w:pPr>
              <w:rPr>
                <w:rFonts w:ascii="Arial" w:hAnsi="Arial" w:cs="Arial"/>
                <w:b/>
                <w:sz w:val="16"/>
                <w:szCs w:val="16"/>
              </w:rPr>
            </w:pPr>
          </w:p>
          <w:p w:rsidR="007E11FF" w:rsidRDefault="007E11FF" w:rsidP="00026FDB">
            <w:pPr>
              <w:rPr>
                <w:rFonts w:ascii="Arial" w:hAnsi="Arial" w:cs="Arial"/>
                <w:b/>
                <w:sz w:val="16"/>
                <w:szCs w:val="16"/>
              </w:rPr>
            </w:pPr>
          </w:p>
          <w:p w:rsidR="007E11FF" w:rsidRDefault="007E11FF" w:rsidP="00026FDB">
            <w:pPr>
              <w:rPr>
                <w:rFonts w:ascii="Arial" w:hAnsi="Arial" w:cs="Arial"/>
                <w:b/>
                <w:sz w:val="16"/>
                <w:szCs w:val="16"/>
              </w:rPr>
            </w:pPr>
          </w:p>
          <w:p w:rsidR="007E11FF" w:rsidRDefault="007E11FF" w:rsidP="00026FDB">
            <w:pPr>
              <w:rPr>
                <w:rFonts w:ascii="Arial" w:hAnsi="Arial" w:cs="Arial"/>
                <w:b/>
                <w:sz w:val="16"/>
                <w:szCs w:val="16"/>
              </w:rPr>
            </w:pPr>
          </w:p>
          <w:p w:rsidR="007E11FF" w:rsidRDefault="007E11FF" w:rsidP="00026FDB">
            <w:pPr>
              <w:rPr>
                <w:rFonts w:ascii="Arial" w:hAnsi="Arial" w:cs="Arial"/>
                <w:b/>
                <w:sz w:val="16"/>
                <w:szCs w:val="16"/>
              </w:rPr>
            </w:pPr>
          </w:p>
          <w:p w:rsidR="007E11FF" w:rsidRPr="00A10ABF" w:rsidRDefault="007E11FF"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Borders>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bottom w:val="single" w:sz="4" w:space="0" w:color="auto"/>
              <w:right w:val="single" w:sz="4" w:space="0" w:color="auto"/>
            </w:tcBorders>
          </w:tcPr>
          <w:p w:rsidR="00B90D65" w:rsidRPr="00A10ABF" w:rsidRDefault="00B90D65" w:rsidP="00026FDB">
            <w:pPr>
              <w:rPr>
                <w:rFonts w:ascii="Arial" w:hAnsi="Arial" w:cs="Arial"/>
                <w:b/>
                <w:sz w:val="16"/>
                <w:szCs w:val="16"/>
              </w:rPr>
            </w:pPr>
          </w:p>
        </w:tc>
        <w:tc>
          <w:tcPr>
            <w:tcW w:w="567" w:type="dxa"/>
            <w:vMerge/>
            <w:tcBorders>
              <w:left w:val="single" w:sz="4" w:space="0" w:color="auto"/>
            </w:tcBorders>
          </w:tcPr>
          <w:p w:rsidR="00B90D65" w:rsidRPr="00A10ABF" w:rsidRDefault="00B90D65" w:rsidP="00026FDB">
            <w:pPr>
              <w:rPr>
                <w:rFonts w:ascii="Arial" w:hAnsi="Arial" w:cs="Arial"/>
                <w:b/>
                <w:sz w:val="16"/>
                <w:szCs w:val="16"/>
              </w:rPr>
            </w:pPr>
          </w:p>
        </w:tc>
        <w:tc>
          <w:tcPr>
            <w:tcW w:w="567" w:type="dxa"/>
            <w:vMerge/>
          </w:tcPr>
          <w:p w:rsidR="00B90D65" w:rsidRPr="00A10ABF" w:rsidRDefault="00B90D65" w:rsidP="00026FDB">
            <w:pPr>
              <w:rPr>
                <w:rFonts w:ascii="Arial" w:hAnsi="Arial" w:cs="Arial"/>
                <w:b/>
                <w:sz w:val="16"/>
                <w:szCs w:val="16"/>
              </w:rPr>
            </w:pPr>
          </w:p>
        </w:tc>
      </w:tr>
      <w:tr w:rsidR="00B90D65" w:rsidRPr="003D131C" w:rsidTr="00026FDB">
        <w:tc>
          <w:tcPr>
            <w:tcW w:w="846" w:type="dxa"/>
            <w:shd w:val="clear" w:color="auto" w:fill="D9D9D9" w:themeFill="background1" w:themeFillShade="D9"/>
          </w:tcPr>
          <w:p w:rsidR="00B90D65" w:rsidRPr="002A6152" w:rsidRDefault="00B90D65" w:rsidP="00026FDB">
            <w:pPr>
              <w:jc w:val="center"/>
              <w:rPr>
                <w:rFonts w:ascii="Arial" w:hAnsi="Arial" w:cs="Arial"/>
                <w:b/>
                <w:sz w:val="16"/>
                <w:szCs w:val="16"/>
              </w:rPr>
            </w:pPr>
            <w:r w:rsidRPr="002A6152">
              <w:rPr>
                <w:rFonts w:ascii="Arial" w:hAnsi="Arial" w:cs="Arial"/>
                <w:b/>
                <w:sz w:val="16"/>
                <w:szCs w:val="16"/>
              </w:rPr>
              <w:t>Kapitel</w:t>
            </w:r>
          </w:p>
        </w:tc>
        <w:tc>
          <w:tcPr>
            <w:tcW w:w="5245" w:type="dxa"/>
            <w:gridSpan w:val="2"/>
            <w:tcBorders>
              <w:top w:val="single" w:sz="4" w:space="0" w:color="auto"/>
              <w:bottom w:val="single" w:sz="4" w:space="0" w:color="auto"/>
            </w:tcBorders>
            <w:shd w:val="clear" w:color="auto" w:fill="D9D9D9" w:themeFill="background1" w:themeFillShade="D9"/>
          </w:tcPr>
          <w:p w:rsidR="00B90D65" w:rsidRPr="00593797" w:rsidRDefault="00B90D65" w:rsidP="00026FDB">
            <w:pPr>
              <w:rPr>
                <w:rFonts w:ascii="Arial" w:hAnsi="Arial" w:cs="Arial"/>
                <w:b/>
              </w:rPr>
            </w:pPr>
            <w:r w:rsidRPr="00593797">
              <w:rPr>
                <w:rFonts w:ascii="Arial" w:hAnsi="Arial" w:cs="Arial"/>
                <w:b/>
              </w:rPr>
              <w:t>Häusliches Leben</w:t>
            </w:r>
          </w:p>
        </w:tc>
        <w:tc>
          <w:tcPr>
            <w:tcW w:w="850" w:type="dxa"/>
            <w:shd w:val="clear" w:color="auto" w:fill="D9D9D9" w:themeFill="background1" w:themeFillShade="D9"/>
          </w:tcPr>
          <w:p w:rsidR="00B90D65" w:rsidRPr="00246565" w:rsidRDefault="00B90D65" w:rsidP="00026FDB">
            <w:pPr>
              <w:jc w:val="center"/>
              <w:rPr>
                <w:rFonts w:ascii="Arial" w:hAnsi="Arial" w:cs="Arial"/>
                <w:b/>
              </w:rPr>
            </w:pPr>
          </w:p>
        </w:tc>
        <w:tc>
          <w:tcPr>
            <w:tcW w:w="2835" w:type="dxa"/>
            <w:gridSpan w:val="5"/>
            <w:shd w:val="clear" w:color="auto" w:fill="D9D9D9" w:themeFill="background1" w:themeFillShade="D9"/>
          </w:tcPr>
          <w:p w:rsidR="00B90D65" w:rsidRPr="00B876CE" w:rsidRDefault="00B90D65" w:rsidP="00026FDB">
            <w:pPr>
              <w:jc w:val="center"/>
              <w:rPr>
                <w:rFonts w:ascii="Arial" w:hAnsi="Arial" w:cs="Arial"/>
                <w:b/>
              </w:rPr>
            </w:pPr>
            <w:r w:rsidRPr="00246565">
              <w:rPr>
                <w:rFonts w:ascii="Arial" w:hAnsi="Arial" w:cs="Arial"/>
                <w:b/>
              </w:rPr>
              <w:t xml:space="preserve">Minuten am Tag </w:t>
            </w:r>
          </w:p>
        </w:tc>
      </w:tr>
      <w:tr w:rsidR="00B90D65" w:rsidRPr="00C7797F" w:rsidTr="00026FDB">
        <w:trPr>
          <w:trHeight w:val="264"/>
        </w:trPr>
        <w:tc>
          <w:tcPr>
            <w:tcW w:w="846" w:type="dxa"/>
          </w:tcPr>
          <w:p w:rsidR="00B90D65" w:rsidRPr="00671D97" w:rsidRDefault="00B90D65" w:rsidP="00026FDB">
            <w:pPr>
              <w:jc w:val="center"/>
              <w:rPr>
                <w:rFonts w:ascii="Arial" w:hAnsi="Arial" w:cs="Arial"/>
                <w:bCs/>
              </w:rPr>
            </w:pPr>
            <w:r w:rsidRPr="00671D97">
              <w:rPr>
                <w:rFonts w:ascii="Arial" w:hAnsi="Arial" w:cs="Arial"/>
                <w:bCs/>
              </w:rPr>
              <w:t>6</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B90D65" w:rsidRPr="00593797" w:rsidRDefault="00B90D65" w:rsidP="00026FDB">
            <w:pPr>
              <w:rPr>
                <w:rFonts w:ascii="Arial" w:hAnsi="Arial" w:cs="Arial"/>
                <w:sz w:val="22"/>
                <w:szCs w:val="22"/>
              </w:rPr>
            </w:pPr>
            <w:r w:rsidRPr="00593797">
              <w:rPr>
                <w:rFonts w:ascii="Arial" w:hAnsi="Arial" w:cs="Arial"/>
                <w:sz w:val="22"/>
                <w:szCs w:val="22"/>
              </w:rPr>
              <w:t>Gestaltung der gemeinsamen Mahlzeiten, grundständige Unterstützung bei der Vorbereitung und Bereitstellung der Mahlzeiten (anrichten, Tischdecken- abräumen).</w:t>
            </w:r>
          </w:p>
        </w:tc>
        <w:tc>
          <w:tcPr>
            <w:tcW w:w="850" w:type="dxa"/>
            <w:tcBorders>
              <w:left w:val="single" w:sz="4" w:space="0" w:color="auto"/>
              <w:right w:val="single" w:sz="4" w:space="0" w:color="auto"/>
            </w:tcBorders>
          </w:tcPr>
          <w:p w:rsidR="00B90D65" w:rsidRPr="00790427" w:rsidRDefault="00B90D65" w:rsidP="00026FDB">
            <w:pPr>
              <w:jc w:val="center"/>
              <w:rPr>
                <w:rFonts w:ascii="Arial" w:hAnsi="Arial" w:cs="Arial"/>
                <w:b/>
                <w:sz w:val="18"/>
                <w:szCs w:val="18"/>
              </w:rPr>
            </w:pPr>
          </w:p>
        </w:tc>
        <w:tc>
          <w:tcPr>
            <w:tcW w:w="567" w:type="dxa"/>
            <w:vMerge w:val="restart"/>
            <w:tcBorders>
              <w:left w:val="single" w:sz="4" w:space="0" w:color="auto"/>
            </w:tcBorders>
          </w:tcPr>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0</w:t>
            </w:r>
          </w:p>
        </w:tc>
        <w:tc>
          <w:tcPr>
            <w:tcW w:w="567" w:type="dxa"/>
            <w:vMerge w:val="restart"/>
          </w:tcPr>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3</w:t>
            </w:r>
          </w:p>
        </w:tc>
        <w:tc>
          <w:tcPr>
            <w:tcW w:w="567" w:type="dxa"/>
            <w:vMerge w:val="restart"/>
          </w:tcPr>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7</w:t>
            </w:r>
          </w:p>
        </w:tc>
        <w:tc>
          <w:tcPr>
            <w:tcW w:w="567" w:type="dxa"/>
            <w:vMerge w:val="restart"/>
          </w:tcPr>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13</w:t>
            </w:r>
          </w:p>
        </w:tc>
        <w:tc>
          <w:tcPr>
            <w:tcW w:w="567" w:type="dxa"/>
            <w:vMerge w:val="restart"/>
          </w:tcPr>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trike/>
                <w:sz w:val="18"/>
                <w:szCs w:val="18"/>
              </w:rPr>
            </w:pPr>
          </w:p>
          <w:p w:rsidR="00B90D65" w:rsidRPr="00790427" w:rsidRDefault="00B90D65" w:rsidP="00026FDB">
            <w:pPr>
              <w:jc w:val="center"/>
              <w:rPr>
                <w:rFonts w:ascii="Arial" w:hAnsi="Arial" w:cs="Arial"/>
                <w:b/>
                <w:sz w:val="18"/>
                <w:szCs w:val="18"/>
              </w:rPr>
            </w:pPr>
            <w:r w:rsidRPr="00790427">
              <w:rPr>
                <w:rFonts w:ascii="Arial" w:hAnsi="Arial" w:cs="Arial"/>
                <w:b/>
                <w:sz w:val="18"/>
                <w:szCs w:val="18"/>
              </w:rPr>
              <w:t>19</w:t>
            </w:r>
          </w:p>
        </w:tc>
      </w:tr>
      <w:tr w:rsidR="00B90D65" w:rsidRPr="00C7797F" w:rsidTr="00026FDB">
        <w:trPr>
          <w:trHeight w:val="264"/>
        </w:trPr>
        <w:tc>
          <w:tcPr>
            <w:tcW w:w="846" w:type="dxa"/>
            <w:shd w:val="clear" w:color="auto" w:fill="auto"/>
          </w:tcPr>
          <w:p w:rsidR="00B90D65" w:rsidRPr="00671D97" w:rsidRDefault="00B90D65" w:rsidP="00026FDB">
            <w:pPr>
              <w:jc w:val="center"/>
              <w:rPr>
                <w:rFonts w:ascii="Arial" w:hAnsi="Arial" w:cs="Arial"/>
                <w:bCs/>
              </w:rPr>
            </w:pPr>
            <w:r w:rsidRPr="00671D97">
              <w:rPr>
                <w:rFonts w:ascii="Arial" w:hAnsi="Arial" w:cs="Arial"/>
                <w:bCs/>
              </w:rPr>
              <w:t>6</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B90D65" w:rsidRPr="00593797" w:rsidRDefault="00B90D65" w:rsidP="00026FDB">
            <w:pPr>
              <w:rPr>
                <w:rFonts w:ascii="Arial" w:hAnsi="Arial" w:cs="Arial"/>
                <w:sz w:val="22"/>
                <w:szCs w:val="22"/>
              </w:rPr>
            </w:pPr>
            <w:r w:rsidRPr="00593797">
              <w:rPr>
                <w:rFonts w:ascii="Arial" w:hAnsi="Arial" w:cs="Arial"/>
                <w:sz w:val="22"/>
                <w:szCs w:val="22"/>
              </w:rPr>
              <w:t xml:space="preserve">Assistenz bei der Haushaltsführung- und Organisation </w:t>
            </w:r>
            <w:r w:rsidRPr="00593797">
              <w:rPr>
                <w:rFonts w:ascii="Arial" w:hAnsi="Arial" w:cs="Arial"/>
                <w:b/>
                <w:bCs/>
                <w:sz w:val="22"/>
                <w:szCs w:val="22"/>
              </w:rPr>
              <w:t>(Spezielle Befähigungs- bzw. Erhaltungsziele im Einzelkontext)</w:t>
            </w:r>
            <w:r w:rsidRPr="00593797">
              <w:rPr>
                <w:rFonts w:ascii="Arial" w:hAnsi="Arial" w:cs="Arial"/>
                <w:sz w:val="22"/>
                <w:szCs w:val="22"/>
              </w:rPr>
              <w:t xml:space="preserve"> insbesondere bei Reinigungsarbeiten im Wohnbereich (z.B. aufräumen, reinigen, Staubwischen, Ordnung halten), Wäscheversorgung, Zubereitung von Mahlzeiten.</w:t>
            </w:r>
          </w:p>
        </w:tc>
        <w:tc>
          <w:tcPr>
            <w:tcW w:w="850" w:type="dxa"/>
            <w:tcBorders>
              <w:left w:val="single" w:sz="4" w:space="0" w:color="auto"/>
              <w:right w:val="single" w:sz="4" w:space="0" w:color="auto"/>
            </w:tcBorders>
          </w:tcPr>
          <w:p w:rsidR="00B90D65" w:rsidRPr="00C7797F" w:rsidRDefault="00B90D65" w:rsidP="00026FDB">
            <w:pPr>
              <w:rPr>
                <w:rFonts w:ascii="Arial" w:hAnsi="Arial" w:cs="Arial"/>
                <w:b/>
              </w:rPr>
            </w:pPr>
          </w:p>
        </w:tc>
        <w:tc>
          <w:tcPr>
            <w:tcW w:w="567" w:type="dxa"/>
            <w:vMerge/>
            <w:tcBorders>
              <w:left w:val="single" w:sz="4" w:space="0" w:color="auto"/>
            </w:tcBorders>
          </w:tcPr>
          <w:p w:rsidR="00B90D65" w:rsidRPr="00C7797F" w:rsidRDefault="00B90D65" w:rsidP="00026FDB">
            <w:pPr>
              <w:rPr>
                <w:rFonts w:ascii="Arial" w:hAnsi="Arial" w:cs="Arial"/>
                <w:b/>
              </w:rPr>
            </w:pPr>
          </w:p>
        </w:tc>
        <w:tc>
          <w:tcPr>
            <w:tcW w:w="567" w:type="dxa"/>
            <w:vMerge/>
          </w:tcPr>
          <w:p w:rsidR="00B90D65" w:rsidRPr="00C7797F" w:rsidRDefault="00B90D65" w:rsidP="00026FDB">
            <w:pPr>
              <w:rPr>
                <w:rFonts w:ascii="Arial" w:hAnsi="Arial" w:cs="Arial"/>
                <w:b/>
              </w:rPr>
            </w:pPr>
          </w:p>
        </w:tc>
        <w:tc>
          <w:tcPr>
            <w:tcW w:w="567" w:type="dxa"/>
            <w:vMerge/>
          </w:tcPr>
          <w:p w:rsidR="00B90D65" w:rsidRPr="00C7797F" w:rsidRDefault="00B90D65" w:rsidP="00026FDB">
            <w:pPr>
              <w:rPr>
                <w:rFonts w:ascii="Arial" w:hAnsi="Arial" w:cs="Arial"/>
                <w:b/>
              </w:rPr>
            </w:pPr>
          </w:p>
        </w:tc>
        <w:tc>
          <w:tcPr>
            <w:tcW w:w="567" w:type="dxa"/>
            <w:vMerge/>
          </w:tcPr>
          <w:p w:rsidR="00B90D65" w:rsidRPr="00C7797F" w:rsidRDefault="00B90D65" w:rsidP="00026FDB">
            <w:pPr>
              <w:rPr>
                <w:rFonts w:ascii="Arial" w:hAnsi="Arial" w:cs="Arial"/>
                <w:b/>
              </w:rPr>
            </w:pPr>
          </w:p>
        </w:tc>
        <w:tc>
          <w:tcPr>
            <w:tcW w:w="567" w:type="dxa"/>
            <w:vMerge/>
          </w:tcPr>
          <w:p w:rsidR="00B90D65" w:rsidRPr="00C7797F" w:rsidRDefault="00B90D65" w:rsidP="00026FDB">
            <w:pPr>
              <w:rPr>
                <w:rFonts w:ascii="Arial" w:hAnsi="Arial" w:cs="Arial"/>
                <w:b/>
              </w:rPr>
            </w:pPr>
          </w:p>
        </w:tc>
      </w:tr>
      <w:tr w:rsidR="00B90D65" w:rsidRPr="00C7797F" w:rsidTr="00026FDB">
        <w:trPr>
          <w:trHeight w:val="264"/>
        </w:trPr>
        <w:tc>
          <w:tcPr>
            <w:tcW w:w="846" w:type="dxa"/>
          </w:tcPr>
          <w:p w:rsidR="00B90D65" w:rsidRPr="00671D97" w:rsidRDefault="00B90D65" w:rsidP="00026FDB">
            <w:pPr>
              <w:jc w:val="center"/>
              <w:rPr>
                <w:rFonts w:ascii="Arial" w:hAnsi="Arial" w:cs="Arial"/>
                <w:bCs/>
              </w:rPr>
            </w:pPr>
            <w:r w:rsidRPr="00671D97">
              <w:rPr>
                <w:rFonts w:ascii="Arial" w:hAnsi="Arial" w:cs="Arial"/>
                <w:bCs/>
              </w:rPr>
              <w:t>6</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B90D65" w:rsidRPr="00593797" w:rsidRDefault="00B90D65" w:rsidP="00026FDB">
            <w:pPr>
              <w:rPr>
                <w:rFonts w:ascii="Arial" w:hAnsi="Arial" w:cs="Arial"/>
                <w:sz w:val="22"/>
                <w:szCs w:val="22"/>
              </w:rPr>
            </w:pPr>
            <w:r w:rsidRPr="00593797">
              <w:rPr>
                <w:rFonts w:ascii="Arial" w:hAnsi="Arial" w:cs="Arial"/>
                <w:sz w:val="22"/>
                <w:szCs w:val="22"/>
              </w:rPr>
              <w:t>Assistenz bei der Haushaltsführung- und -organisation, Reinigungsarbeiten, Ordnung halten (Hausarbeiten, Pflege von Geräten, Wäscheversorgung)</w:t>
            </w:r>
          </w:p>
        </w:tc>
        <w:tc>
          <w:tcPr>
            <w:tcW w:w="850" w:type="dxa"/>
            <w:tcBorders>
              <w:left w:val="single" w:sz="4" w:space="0" w:color="auto"/>
              <w:right w:val="single" w:sz="4" w:space="0" w:color="auto"/>
            </w:tcBorders>
          </w:tcPr>
          <w:p w:rsidR="00B90D65" w:rsidRPr="00C7797F" w:rsidRDefault="00B90D65" w:rsidP="00026FDB">
            <w:pPr>
              <w:rPr>
                <w:rFonts w:ascii="Arial" w:hAnsi="Arial" w:cs="Arial"/>
                <w:b/>
              </w:rPr>
            </w:pPr>
          </w:p>
        </w:tc>
        <w:tc>
          <w:tcPr>
            <w:tcW w:w="567" w:type="dxa"/>
            <w:vMerge/>
            <w:tcBorders>
              <w:left w:val="single" w:sz="4" w:space="0" w:color="auto"/>
            </w:tcBorders>
          </w:tcPr>
          <w:p w:rsidR="00B90D65" w:rsidRPr="00C7797F" w:rsidRDefault="00B90D65" w:rsidP="00026FDB">
            <w:pPr>
              <w:rPr>
                <w:rFonts w:ascii="Arial" w:hAnsi="Arial" w:cs="Arial"/>
                <w:b/>
              </w:rPr>
            </w:pPr>
          </w:p>
        </w:tc>
        <w:tc>
          <w:tcPr>
            <w:tcW w:w="567" w:type="dxa"/>
            <w:vMerge/>
          </w:tcPr>
          <w:p w:rsidR="00B90D65" w:rsidRPr="00C7797F" w:rsidRDefault="00B90D65" w:rsidP="00026FDB">
            <w:pPr>
              <w:rPr>
                <w:rFonts w:ascii="Arial" w:hAnsi="Arial" w:cs="Arial"/>
                <w:b/>
              </w:rPr>
            </w:pPr>
          </w:p>
        </w:tc>
        <w:tc>
          <w:tcPr>
            <w:tcW w:w="567" w:type="dxa"/>
            <w:vMerge/>
          </w:tcPr>
          <w:p w:rsidR="00B90D65" w:rsidRPr="00C7797F" w:rsidRDefault="00B90D65" w:rsidP="00026FDB">
            <w:pPr>
              <w:rPr>
                <w:rFonts w:ascii="Arial" w:hAnsi="Arial" w:cs="Arial"/>
                <w:b/>
              </w:rPr>
            </w:pPr>
          </w:p>
        </w:tc>
        <w:tc>
          <w:tcPr>
            <w:tcW w:w="567" w:type="dxa"/>
            <w:vMerge/>
          </w:tcPr>
          <w:p w:rsidR="00B90D65" w:rsidRPr="00C7797F" w:rsidRDefault="00B90D65" w:rsidP="00026FDB">
            <w:pPr>
              <w:rPr>
                <w:rFonts w:ascii="Arial" w:hAnsi="Arial" w:cs="Arial"/>
                <w:b/>
              </w:rPr>
            </w:pPr>
          </w:p>
        </w:tc>
        <w:tc>
          <w:tcPr>
            <w:tcW w:w="567" w:type="dxa"/>
            <w:vMerge/>
          </w:tcPr>
          <w:p w:rsidR="00B90D65" w:rsidRPr="00C7797F" w:rsidRDefault="00B90D65" w:rsidP="00026FDB">
            <w:pPr>
              <w:rPr>
                <w:rFonts w:ascii="Arial" w:hAnsi="Arial" w:cs="Arial"/>
                <w:b/>
              </w:rPr>
            </w:pPr>
          </w:p>
        </w:tc>
      </w:tr>
      <w:tr w:rsidR="00B90D65" w:rsidRPr="00C7797F" w:rsidTr="00026FDB">
        <w:trPr>
          <w:trHeight w:val="264"/>
        </w:trPr>
        <w:tc>
          <w:tcPr>
            <w:tcW w:w="846" w:type="dxa"/>
          </w:tcPr>
          <w:p w:rsidR="00B90D65" w:rsidRPr="00671D97" w:rsidRDefault="00B90D65" w:rsidP="00026FDB">
            <w:pPr>
              <w:jc w:val="center"/>
              <w:rPr>
                <w:rFonts w:ascii="Arial" w:hAnsi="Arial" w:cs="Arial"/>
                <w:bCs/>
              </w:rPr>
            </w:pPr>
            <w:r w:rsidRPr="00671D97">
              <w:rPr>
                <w:rFonts w:ascii="Arial" w:hAnsi="Arial" w:cs="Arial"/>
                <w:bCs/>
              </w:rPr>
              <w:t>6</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B90D65" w:rsidRPr="00593797" w:rsidRDefault="00B90D65" w:rsidP="00026FDB">
            <w:pPr>
              <w:rPr>
                <w:rFonts w:ascii="Arial" w:hAnsi="Arial" w:cs="Arial"/>
                <w:sz w:val="22"/>
                <w:szCs w:val="22"/>
              </w:rPr>
            </w:pPr>
            <w:r w:rsidRPr="00593797">
              <w:rPr>
                <w:rFonts w:ascii="Arial" w:hAnsi="Arial" w:cs="Arial"/>
                <w:sz w:val="22"/>
                <w:szCs w:val="22"/>
              </w:rPr>
              <w:t>Assistenz bei der Zubereitung (z.B. kochen) Mahlzeiten, Einkauf und Besorgungen.</w:t>
            </w:r>
          </w:p>
        </w:tc>
        <w:tc>
          <w:tcPr>
            <w:tcW w:w="850" w:type="dxa"/>
            <w:tcBorders>
              <w:left w:val="single" w:sz="4" w:space="0" w:color="auto"/>
              <w:bottom w:val="single" w:sz="4" w:space="0" w:color="auto"/>
              <w:right w:val="single" w:sz="4" w:space="0" w:color="auto"/>
            </w:tcBorders>
          </w:tcPr>
          <w:p w:rsidR="00B90D65" w:rsidRPr="00C7797F" w:rsidRDefault="00B90D65" w:rsidP="00026FDB">
            <w:pPr>
              <w:rPr>
                <w:rFonts w:ascii="Arial" w:hAnsi="Arial" w:cs="Arial"/>
                <w:b/>
              </w:rPr>
            </w:pPr>
          </w:p>
        </w:tc>
        <w:tc>
          <w:tcPr>
            <w:tcW w:w="567" w:type="dxa"/>
            <w:vMerge/>
            <w:tcBorders>
              <w:left w:val="single" w:sz="4" w:space="0" w:color="auto"/>
              <w:bottom w:val="single" w:sz="4" w:space="0" w:color="auto"/>
            </w:tcBorders>
          </w:tcPr>
          <w:p w:rsidR="00B90D65" w:rsidRPr="00C7797F" w:rsidRDefault="00B90D65" w:rsidP="00026FDB">
            <w:pPr>
              <w:rPr>
                <w:rFonts w:ascii="Arial" w:hAnsi="Arial" w:cs="Arial"/>
                <w:b/>
              </w:rPr>
            </w:pPr>
          </w:p>
        </w:tc>
        <w:tc>
          <w:tcPr>
            <w:tcW w:w="567" w:type="dxa"/>
            <w:vMerge/>
            <w:tcBorders>
              <w:bottom w:val="single" w:sz="4" w:space="0" w:color="auto"/>
            </w:tcBorders>
          </w:tcPr>
          <w:p w:rsidR="00B90D65" w:rsidRPr="00C7797F" w:rsidRDefault="00B90D65" w:rsidP="00026FDB">
            <w:pPr>
              <w:rPr>
                <w:rFonts w:ascii="Arial" w:hAnsi="Arial" w:cs="Arial"/>
                <w:b/>
              </w:rPr>
            </w:pPr>
          </w:p>
        </w:tc>
        <w:tc>
          <w:tcPr>
            <w:tcW w:w="567" w:type="dxa"/>
            <w:vMerge/>
            <w:tcBorders>
              <w:bottom w:val="single" w:sz="4" w:space="0" w:color="auto"/>
            </w:tcBorders>
          </w:tcPr>
          <w:p w:rsidR="00B90D65" w:rsidRPr="00C7797F" w:rsidRDefault="00B90D65" w:rsidP="00026FDB">
            <w:pPr>
              <w:rPr>
                <w:rFonts w:ascii="Arial" w:hAnsi="Arial" w:cs="Arial"/>
                <w:b/>
              </w:rPr>
            </w:pPr>
          </w:p>
        </w:tc>
        <w:tc>
          <w:tcPr>
            <w:tcW w:w="567" w:type="dxa"/>
            <w:vMerge/>
            <w:tcBorders>
              <w:bottom w:val="single" w:sz="4" w:space="0" w:color="auto"/>
            </w:tcBorders>
          </w:tcPr>
          <w:p w:rsidR="00B90D65" w:rsidRPr="00C7797F" w:rsidRDefault="00B90D65" w:rsidP="00026FDB">
            <w:pPr>
              <w:rPr>
                <w:rFonts w:ascii="Arial" w:hAnsi="Arial" w:cs="Arial"/>
                <w:b/>
              </w:rPr>
            </w:pPr>
          </w:p>
        </w:tc>
        <w:tc>
          <w:tcPr>
            <w:tcW w:w="567" w:type="dxa"/>
            <w:vMerge/>
            <w:tcBorders>
              <w:bottom w:val="single" w:sz="4" w:space="0" w:color="auto"/>
            </w:tcBorders>
          </w:tcPr>
          <w:p w:rsidR="00B90D65" w:rsidRPr="00C7797F" w:rsidRDefault="00B90D65" w:rsidP="00026FDB">
            <w:pPr>
              <w:rPr>
                <w:rFonts w:ascii="Arial" w:hAnsi="Arial" w:cs="Arial"/>
                <w:b/>
              </w:rPr>
            </w:pPr>
          </w:p>
        </w:tc>
      </w:tr>
      <w:tr w:rsidR="00B90D65" w:rsidRPr="00C7797F" w:rsidTr="00026FDB">
        <w:trPr>
          <w:trHeight w:val="264"/>
        </w:trPr>
        <w:tc>
          <w:tcPr>
            <w:tcW w:w="846" w:type="dxa"/>
            <w:vMerge w:val="restart"/>
            <w:shd w:val="clear" w:color="auto" w:fill="EB7F26"/>
          </w:tcPr>
          <w:p w:rsidR="00B90D65" w:rsidRPr="00C7797F" w:rsidRDefault="00B90D65" w:rsidP="00026FDB">
            <w:pPr>
              <w:jc w:val="center"/>
              <w:rPr>
                <w:rFonts w:ascii="Arial" w:hAnsi="Arial" w:cs="Arial"/>
                <w:b/>
                <w:bCs/>
                <w:sz w:val="24"/>
                <w:szCs w:val="24"/>
              </w:rPr>
            </w:pPr>
          </w:p>
        </w:tc>
        <w:tc>
          <w:tcPr>
            <w:tcW w:w="2835" w:type="dxa"/>
            <w:vMerge w:val="restart"/>
            <w:tcBorders>
              <w:top w:val="single" w:sz="4" w:space="0" w:color="auto"/>
              <w:left w:val="single" w:sz="6" w:space="0" w:color="000000"/>
            </w:tcBorders>
            <w:shd w:val="clear" w:color="auto" w:fill="EB7F26"/>
          </w:tcPr>
          <w:p w:rsidR="00B90D65" w:rsidRPr="00FA6347" w:rsidRDefault="00B90D65" w:rsidP="00026FDB">
            <w:pPr>
              <w:rPr>
                <w:rFonts w:ascii="Arial" w:hAnsi="Arial" w:cs="Arial"/>
                <w:b/>
                <w:i/>
                <w:sz w:val="24"/>
                <w:szCs w:val="24"/>
              </w:rPr>
            </w:pPr>
            <w:r w:rsidRPr="00FA6347">
              <w:rPr>
                <w:rFonts w:ascii="Arial" w:hAnsi="Arial" w:cs="Arial"/>
                <w:b/>
                <w:i/>
                <w:sz w:val="24"/>
                <w:szCs w:val="24"/>
              </w:rPr>
              <w:t>Gesamtergebnis:</w:t>
            </w:r>
          </w:p>
        </w:tc>
        <w:tc>
          <w:tcPr>
            <w:tcW w:w="3260" w:type="dxa"/>
            <w:gridSpan w:val="2"/>
            <w:vMerge w:val="restart"/>
            <w:tcBorders>
              <w:top w:val="single" w:sz="4" w:space="0" w:color="auto"/>
            </w:tcBorders>
            <w:shd w:val="clear" w:color="auto" w:fill="EB7F26"/>
          </w:tcPr>
          <w:p w:rsidR="00B90D65" w:rsidRPr="00CA7AEC" w:rsidRDefault="00B90D65" w:rsidP="00026FDB">
            <w:pPr>
              <w:rPr>
                <w:rFonts w:ascii="Arial" w:hAnsi="Arial" w:cs="Arial"/>
                <w:b/>
                <w:i/>
                <w:sz w:val="24"/>
                <w:szCs w:val="24"/>
              </w:rPr>
            </w:pPr>
            <w:r w:rsidRPr="00CA7AEC">
              <w:rPr>
                <w:rFonts w:ascii="Arial" w:hAnsi="Arial" w:cs="Arial"/>
                <w:b/>
                <w:i/>
                <w:sz w:val="24"/>
                <w:szCs w:val="24"/>
              </w:rPr>
              <w:t xml:space="preserve">Summer der Zeitwerte: </w:t>
            </w:r>
          </w:p>
        </w:tc>
        <w:tc>
          <w:tcPr>
            <w:tcW w:w="2835" w:type="dxa"/>
            <w:gridSpan w:val="5"/>
            <w:tcBorders>
              <w:top w:val="single" w:sz="4" w:space="0" w:color="auto"/>
              <w:left w:val="nil"/>
              <w:bottom w:val="nil"/>
              <w:right w:val="single" w:sz="4" w:space="0" w:color="auto"/>
            </w:tcBorders>
            <w:shd w:val="clear" w:color="000000" w:fill="FDE9D9"/>
            <w:vAlign w:val="center"/>
          </w:tcPr>
          <w:p w:rsidR="00B90D65" w:rsidRPr="00CA7AEC" w:rsidRDefault="00B90D65" w:rsidP="00026FDB">
            <w:pPr>
              <w:jc w:val="center"/>
              <w:rPr>
                <w:rFonts w:ascii="Arial" w:hAnsi="Arial" w:cs="Arial"/>
                <w:b/>
                <w:i/>
                <w:color w:val="000000"/>
              </w:rPr>
            </w:pPr>
            <w:r>
              <w:rPr>
                <w:rFonts w:cs="Calibri"/>
                <w:i/>
                <w:color w:val="000000"/>
              </w:rPr>
              <w:t>(</w:t>
            </w:r>
            <w:r w:rsidRPr="00CA7AEC">
              <w:rPr>
                <w:rFonts w:ascii="Arial" w:hAnsi="Arial" w:cs="Arial"/>
                <w:b/>
                <w:i/>
                <w:color w:val="000000"/>
              </w:rPr>
              <w:t>Min</w:t>
            </w:r>
            <w:r>
              <w:rPr>
                <w:rFonts w:ascii="Arial" w:hAnsi="Arial" w:cs="Arial"/>
                <w:b/>
                <w:i/>
                <w:color w:val="000000"/>
              </w:rPr>
              <w:t>uten gesamt eintragen)</w:t>
            </w:r>
          </w:p>
          <w:p w:rsidR="00B90D65" w:rsidRPr="00CA7AEC" w:rsidRDefault="00B90D65" w:rsidP="00026FDB">
            <w:pPr>
              <w:jc w:val="center"/>
              <w:rPr>
                <w:rFonts w:cs="Calibri"/>
                <w:i/>
                <w:color w:val="000000"/>
              </w:rPr>
            </w:pPr>
          </w:p>
        </w:tc>
      </w:tr>
      <w:tr w:rsidR="00B90D65" w:rsidRPr="00C7797F" w:rsidTr="00026FDB">
        <w:trPr>
          <w:trHeight w:val="264"/>
        </w:trPr>
        <w:tc>
          <w:tcPr>
            <w:tcW w:w="846" w:type="dxa"/>
            <w:vMerge/>
            <w:shd w:val="clear" w:color="auto" w:fill="EB7F26"/>
          </w:tcPr>
          <w:p w:rsidR="00B90D65" w:rsidRPr="00C7797F" w:rsidRDefault="00B90D65" w:rsidP="00026FDB">
            <w:pPr>
              <w:jc w:val="center"/>
              <w:rPr>
                <w:rFonts w:ascii="Arial" w:hAnsi="Arial" w:cs="Arial"/>
                <w:b/>
                <w:bCs/>
                <w:sz w:val="24"/>
                <w:szCs w:val="24"/>
              </w:rPr>
            </w:pPr>
          </w:p>
        </w:tc>
        <w:tc>
          <w:tcPr>
            <w:tcW w:w="2835" w:type="dxa"/>
            <w:vMerge/>
            <w:tcBorders>
              <w:left w:val="single" w:sz="6" w:space="0" w:color="000000"/>
              <w:bottom w:val="single" w:sz="4" w:space="0" w:color="000000"/>
            </w:tcBorders>
            <w:shd w:val="clear" w:color="auto" w:fill="EB7F26"/>
          </w:tcPr>
          <w:p w:rsidR="00B90D65" w:rsidRPr="00FA6347" w:rsidRDefault="00B90D65" w:rsidP="00026FDB">
            <w:pPr>
              <w:rPr>
                <w:rFonts w:ascii="Arial" w:hAnsi="Arial" w:cs="Arial"/>
                <w:b/>
                <w:i/>
                <w:sz w:val="24"/>
                <w:szCs w:val="24"/>
              </w:rPr>
            </w:pPr>
          </w:p>
        </w:tc>
        <w:tc>
          <w:tcPr>
            <w:tcW w:w="3260" w:type="dxa"/>
            <w:gridSpan w:val="2"/>
            <w:vMerge/>
            <w:shd w:val="clear" w:color="auto" w:fill="EB7F26"/>
          </w:tcPr>
          <w:p w:rsidR="00B90D65" w:rsidRPr="00CA7AEC" w:rsidRDefault="00B90D65" w:rsidP="00026FDB">
            <w:pPr>
              <w:rPr>
                <w:rFonts w:ascii="Arial" w:hAnsi="Arial" w:cs="Arial"/>
                <w:b/>
                <w:i/>
                <w:sz w:val="24"/>
                <w:szCs w:val="24"/>
              </w:rPr>
            </w:pPr>
          </w:p>
        </w:tc>
        <w:tc>
          <w:tcPr>
            <w:tcW w:w="2835" w:type="dxa"/>
            <w:gridSpan w:val="5"/>
            <w:tcBorders>
              <w:top w:val="nil"/>
              <w:left w:val="nil"/>
              <w:bottom w:val="single" w:sz="4" w:space="0" w:color="auto"/>
              <w:right w:val="single" w:sz="4" w:space="0" w:color="auto"/>
            </w:tcBorders>
            <w:shd w:val="clear" w:color="000000" w:fill="FDE9D9"/>
            <w:vAlign w:val="center"/>
          </w:tcPr>
          <w:p w:rsidR="00B90D65" w:rsidRPr="003C16A2" w:rsidRDefault="00B90D65" w:rsidP="00026FDB">
            <w:pPr>
              <w:rPr>
                <w:rFonts w:ascii="Arial" w:hAnsi="Arial" w:cs="Arial"/>
                <w:b/>
                <w:color w:val="000000"/>
                <w:sz w:val="28"/>
                <w:szCs w:val="28"/>
              </w:rPr>
            </w:pPr>
          </w:p>
        </w:tc>
      </w:tr>
    </w:tbl>
    <w:tbl>
      <w:tblPr>
        <w:tblW w:w="9776" w:type="dxa"/>
        <w:tblCellMar>
          <w:left w:w="70" w:type="dxa"/>
          <w:right w:w="70" w:type="dxa"/>
        </w:tblCellMar>
        <w:tblLook w:val="04A0" w:firstRow="1" w:lastRow="0" w:firstColumn="1" w:lastColumn="0" w:noHBand="0" w:noVBand="1"/>
      </w:tblPr>
      <w:tblGrid>
        <w:gridCol w:w="846"/>
        <w:gridCol w:w="2835"/>
        <w:gridCol w:w="2489"/>
        <w:gridCol w:w="1055"/>
        <w:gridCol w:w="2551"/>
      </w:tblGrid>
      <w:tr w:rsidR="00B90D65" w:rsidRPr="00FA6347" w:rsidTr="00026FDB">
        <w:trPr>
          <w:trHeight w:val="630"/>
        </w:trPr>
        <w:tc>
          <w:tcPr>
            <w:tcW w:w="846" w:type="dxa"/>
            <w:vMerge w:val="restart"/>
            <w:tcBorders>
              <w:top w:val="single" w:sz="4" w:space="0" w:color="auto"/>
              <w:left w:val="single" w:sz="4" w:space="0" w:color="auto"/>
              <w:right w:val="single" w:sz="4" w:space="0" w:color="auto"/>
            </w:tcBorders>
            <w:shd w:val="clear" w:color="auto" w:fill="EB7F26"/>
            <w:noWrap/>
          </w:tcPr>
          <w:p w:rsidR="00B90D65" w:rsidRDefault="00B90D65" w:rsidP="00026FDB">
            <w:pPr>
              <w:spacing w:after="0" w:line="240" w:lineRule="auto"/>
              <w:rPr>
                <w:rFonts w:ascii="Arial" w:eastAsia="Times New Roman" w:hAnsi="Arial" w:cs="Arial"/>
                <w:b/>
                <w:bCs/>
                <w:sz w:val="24"/>
                <w:szCs w:val="24"/>
                <w:lang w:eastAsia="de-DE"/>
              </w:rPr>
            </w:pPr>
          </w:p>
          <w:p w:rsidR="00B90D65" w:rsidRDefault="00B90D65" w:rsidP="00026FDB">
            <w:pPr>
              <w:spacing w:after="0" w:line="240" w:lineRule="auto"/>
              <w:rPr>
                <w:rFonts w:ascii="Arial" w:eastAsia="Times New Roman" w:hAnsi="Arial" w:cs="Arial"/>
                <w:b/>
                <w:bCs/>
                <w:sz w:val="24"/>
                <w:szCs w:val="24"/>
                <w:lang w:eastAsia="de-DE"/>
              </w:rPr>
            </w:pPr>
          </w:p>
          <w:p w:rsidR="00B90D65" w:rsidRDefault="00B90D65" w:rsidP="00026FDB">
            <w:pPr>
              <w:spacing w:after="0" w:line="240" w:lineRule="auto"/>
              <w:rPr>
                <w:rFonts w:ascii="Arial" w:eastAsia="Times New Roman" w:hAnsi="Arial" w:cs="Arial"/>
                <w:b/>
                <w:bCs/>
                <w:sz w:val="24"/>
                <w:szCs w:val="24"/>
                <w:lang w:eastAsia="de-DE"/>
              </w:rPr>
            </w:pPr>
          </w:p>
          <w:p w:rsidR="00B90D65" w:rsidRDefault="00B90D65" w:rsidP="00026FDB">
            <w:pPr>
              <w:spacing w:after="0" w:line="240" w:lineRule="auto"/>
              <w:rPr>
                <w:rFonts w:ascii="Arial" w:eastAsia="Times New Roman" w:hAnsi="Arial" w:cs="Arial"/>
                <w:b/>
                <w:bCs/>
                <w:sz w:val="24"/>
                <w:szCs w:val="24"/>
                <w:lang w:eastAsia="de-DE"/>
              </w:rPr>
            </w:pPr>
          </w:p>
          <w:p w:rsidR="00B90D65" w:rsidRPr="00FA6347" w:rsidRDefault="00B90D65" w:rsidP="00026FDB">
            <w:pPr>
              <w:spacing w:after="0" w:line="240" w:lineRule="auto"/>
              <w:rPr>
                <w:rFonts w:ascii="Arial" w:eastAsia="Times New Roman" w:hAnsi="Arial" w:cs="Arial"/>
                <w:b/>
                <w:bCs/>
                <w:sz w:val="24"/>
                <w:szCs w:val="24"/>
                <w:lang w:eastAsia="de-DE"/>
              </w:rPr>
            </w:pPr>
            <w:r w:rsidRPr="00FA6347">
              <w:rPr>
                <w:rFonts w:ascii="Arial" w:eastAsia="Times New Roman" w:hAnsi="Arial" w:cs="Arial"/>
                <w:b/>
                <w:bCs/>
                <w:sz w:val="24"/>
                <w:szCs w:val="24"/>
                <w:lang w:eastAsia="de-DE"/>
              </w:rPr>
              <w:t>Paket 2a:</w:t>
            </w:r>
          </w:p>
        </w:tc>
        <w:tc>
          <w:tcPr>
            <w:tcW w:w="2835" w:type="dxa"/>
            <w:vMerge w:val="restart"/>
            <w:tcBorders>
              <w:top w:val="single" w:sz="4" w:space="0" w:color="auto"/>
              <w:left w:val="nil"/>
              <w:right w:val="single" w:sz="4" w:space="0" w:color="auto"/>
            </w:tcBorders>
            <w:shd w:val="clear" w:color="auto" w:fill="EB7F26"/>
          </w:tcPr>
          <w:p w:rsidR="00B90D65" w:rsidRDefault="00B90D65" w:rsidP="00026FDB">
            <w:pPr>
              <w:spacing w:after="0" w:line="240" w:lineRule="auto"/>
              <w:rPr>
                <w:rFonts w:ascii="Arial" w:eastAsia="Times New Roman" w:hAnsi="Arial" w:cs="Arial"/>
                <w:b/>
                <w:bCs/>
                <w:sz w:val="24"/>
                <w:szCs w:val="24"/>
                <w:lang w:eastAsia="de-DE"/>
              </w:rPr>
            </w:pPr>
          </w:p>
          <w:p w:rsidR="00B90D65" w:rsidRDefault="00B90D65" w:rsidP="00026FDB">
            <w:pPr>
              <w:spacing w:after="0" w:line="240" w:lineRule="auto"/>
              <w:rPr>
                <w:rFonts w:ascii="Arial" w:eastAsia="Times New Roman" w:hAnsi="Arial" w:cs="Arial"/>
                <w:b/>
                <w:bCs/>
                <w:sz w:val="24"/>
                <w:szCs w:val="24"/>
                <w:lang w:eastAsia="de-DE"/>
              </w:rPr>
            </w:pPr>
          </w:p>
          <w:p w:rsidR="00B90D65" w:rsidRDefault="00B90D65" w:rsidP="00026FDB">
            <w:pPr>
              <w:spacing w:after="0" w:line="240" w:lineRule="auto"/>
              <w:rPr>
                <w:rFonts w:ascii="Arial" w:eastAsia="Times New Roman" w:hAnsi="Arial" w:cs="Arial"/>
                <w:b/>
                <w:bCs/>
                <w:sz w:val="24"/>
                <w:szCs w:val="24"/>
                <w:lang w:eastAsia="de-DE"/>
              </w:rPr>
            </w:pPr>
          </w:p>
          <w:p w:rsidR="00B90D65" w:rsidRDefault="00B90D65" w:rsidP="00026FDB">
            <w:pPr>
              <w:spacing w:after="0" w:line="240" w:lineRule="auto"/>
              <w:rPr>
                <w:rFonts w:ascii="Arial" w:eastAsia="Times New Roman" w:hAnsi="Arial" w:cs="Arial"/>
                <w:b/>
                <w:bCs/>
                <w:sz w:val="24"/>
                <w:szCs w:val="24"/>
                <w:lang w:eastAsia="de-DE"/>
              </w:rPr>
            </w:pPr>
          </w:p>
          <w:p w:rsidR="00B90D65" w:rsidRPr="00FA6347" w:rsidRDefault="00B90D65" w:rsidP="00026FDB">
            <w:pPr>
              <w:spacing w:after="0" w:line="240" w:lineRule="auto"/>
              <w:rPr>
                <w:rFonts w:ascii="Arial" w:eastAsia="Times New Roman" w:hAnsi="Arial" w:cs="Arial"/>
                <w:b/>
                <w:bCs/>
                <w:sz w:val="24"/>
                <w:szCs w:val="24"/>
                <w:lang w:eastAsia="de-DE"/>
              </w:rPr>
            </w:pPr>
            <w:r w:rsidRPr="00FA6347">
              <w:rPr>
                <w:rFonts w:ascii="Arial" w:eastAsia="Times New Roman" w:hAnsi="Arial" w:cs="Arial"/>
                <w:b/>
                <w:bCs/>
                <w:sz w:val="24"/>
                <w:szCs w:val="24"/>
                <w:lang w:eastAsia="de-DE"/>
              </w:rPr>
              <w:t>Selbstbestimmte Routinen im Wohnalltag: Mobilität, Selbstversorgung, häusliches Leben</w:t>
            </w:r>
          </w:p>
        </w:tc>
        <w:tc>
          <w:tcPr>
            <w:tcW w:w="2489" w:type="dxa"/>
            <w:tcBorders>
              <w:top w:val="single" w:sz="4" w:space="0" w:color="auto"/>
              <w:left w:val="nil"/>
              <w:bottom w:val="single" w:sz="4" w:space="0" w:color="auto"/>
              <w:right w:val="single" w:sz="4" w:space="0" w:color="auto"/>
            </w:tcBorders>
            <w:shd w:val="clear" w:color="000000" w:fill="D9D9D9"/>
            <w:noWrap/>
          </w:tcPr>
          <w:p w:rsidR="00B90D65" w:rsidRPr="00FA6347" w:rsidRDefault="00B90D65" w:rsidP="00026FDB">
            <w:pPr>
              <w:spacing w:after="0" w:line="240" w:lineRule="auto"/>
              <w:rPr>
                <w:rFonts w:ascii="Calibri" w:eastAsia="Times New Roman" w:hAnsi="Calibri" w:cs="Calibri"/>
                <w:color w:val="000000"/>
                <w:lang w:eastAsia="de-DE"/>
              </w:rPr>
            </w:pPr>
            <w:r w:rsidRPr="00024CC3">
              <w:rPr>
                <w:rFonts w:ascii="Calibri" w:eastAsia="Times New Roman" w:hAnsi="Calibri" w:cs="Calibri"/>
                <w:b/>
                <w:bCs/>
                <w:lang w:eastAsia="de-DE"/>
              </w:rPr>
              <w:t>Auswahl der Intensitäten</w:t>
            </w:r>
          </w:p>
        </w:tc>
        <w:tc>
          <w:tcPr>
            <w:tcW w:w="1055" w:type="dxa"/>
            <w:tcBorders>
              <w:top w:val="single" w:sz="4" w:space="0" w:color="auto"/>
              <w:left w:val="nil"/>
              <w:bottom w:val="single" w:sz="4" w:space="0" w:color="auto"/>
              <w:right w:val="single" w:sz="4" w:space="0" w:color="auto"/>
            </w:tcBorders>
            <w:shd w:val="clear" w:color="000000" w:fill="D9D9D9"/>
            <w:noWrap/>
          </w:tcPr>
          <w:p w:rsidR="00B90D65" w:rsidRPr="00FA6347" w:rsidRDefault="00B90D65" w:rsidP="00026FDB">
            <w:pPr>
              <w:spacing w:after="0" w:line="240" w:lineRule="auto"/>
              <w:jc w:val="center"/>
              <w:rPr>
                <w:rFonts w:ascii="Calibri" w:eastAsia="Times New Roman" w:hAnsi="Calibri" w:cs="Calibri"/>
                <w:color w:val="000000"/>
                <w:lang w:eastAsia="de-DE"/>
              </w:rPr>
            </w:pPr>
            <w:r w:rsidRPr="00024CC3">
              <w:rPr>
                <w:rFonts w:ascii="Calibri" w:eastAsia="Times New Roman" w:hAnsi="Calibri" w:cs="Calibri"/>
                <w:b/>
                <w:bCs/>
                <w:lang w:eastAsia="de-DE"/>
              </w:rPr>
              <w:t>Stufe</w:t>
            </w:r>
          </w:p>
        </w:tc>
        <w:tc>
          <w:tcPr>
            <w:tcW w:w="2551" w:type="dxa"/>
            <w:tcBorders>
              <w:top w:val="single" w:sz="4" w:space="0" w:color="auto"/>
              <w:left w:val="nil"/>
              <w:bottom w:val="single" w:sz="4" w:space="0" w:color="auto"/>
              <w:right w:val="single" w:sz="4" w:space="0" w:color="auto"/>
            </w:tcBorders>
            <w:shd w:val="clear" w:color="000000" w:fill="D9D9D9"/>
            <w:noWrap/>
          </w:tcPr>
          <w:p w:rsidR="00B90D65" w:rsidRPr="00FA6347" w:rsidRDefault="00B90D65" w:rsidP="00026FDB">
            <w:pPr>
              <w:spacing w:after="0" w:line="240" w:lineRule="auto"/>
              <w:jc w:val="center"/>
              <w:rPr>
                <w:rFonts w:ascii="Calibri" w:eastAsia="Times New Roman" w:hAnsi="Calibri" w:cs="Calibri"/>
                <w:color w:val="000000"/>
                <w:lang w:eastAsia="de-DE"/>
              </w:rPr>
            </w:pPr>
            <w:r w:rsidRPr="00024CC3">
              <w:rPr>
                <w:rFonts w:ascii="Calibri" w:eastAsia="Times New Roman" w:hAnsi="Calibri" w:cs="Calibri"/>
                <w:b/>
                <w:bCs/>
                <w:lang w:eastAsia="de-DE"/>
              </w:rPr>
              <w:t>zutreffendes ankreuzen</w:t>
            </w:r>
          </w:p>
        </w:tc>
      </w:tr>
      <w:tr w:rsidR="00B90D65" w:rsidRPr="00FA6347" w:rsidTr="00026FDB">
        <w:trPr>
          <w:trHeight w:val="630"/>
        </w:trPr>
        <w:tc>
          <w:tcPr>
            <w:tcW w:w="846" w:type="dxa"/>
            <w:vMerge/>
            <w:tcBorders>
              <w:left w:val="single" w:sz="4" w:space="0" w:color="auto"/>
              <w:right w:val="single" w:sz="4" w:space="0" w:color="auto"/>
            </w:tcBorders>
            <w:shd w:val="clear" w:color="auto" w:fill="EB7F26"/>
            <w:noWrap/>
            <w:vAlign w:val="center"/>
            <w:hideMark/>
          </w:tcPr>
          <w:p w:rsidR="00B90D65" w:rsidRPr="00FA6347" w:rsidRDefault="00B90D65" w:rsidP="00026FDB">
            <w:pPr>
              <w:spacing w:after="0" w:line="240" w:lineRule="auto"/>
              <w:rPr>
                <w:rFonts w:ascii="Arial" w:eastAsia="Times New Roman" w:hAnsi="Arial" w:cs="Arial"/>
                <w:b/>
                <w:bCs/>
                <w:sz w:val="24"/>
                <w:szCs w:val="24"/>
                <w:lang w:eastAsia="de-DE"/>
              </w:rPr>
            </w:pPr>
          </w:p>
        </w:tc>
        <w:tc>
          <w:tcPr>
            <w:tcW w:w="2835" w:type="dxa"/>
            <w:vMerge/>
            <w:tcBorders>
              <w:left w:val="single" w:sz="4"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Arial" w:eastAsia="Times New Roman" w:hAnsi="Arial" w:cs="Arial"/>
                <w:b/>
                <w:bCs/>
                <w:sz w:val="24"/>
                <w:szCs w:val="24"/>
                <w:lang w:eastAsia="de-DE"/>
              </w:rPr>
            </w:pPr>
          </w:p>
        </w:tc>
        <w:tc>
          <w:tcPr>
            <w:tcW w:w="2489" w:type="dxa"/>
            <w:tcBorders>
              <w:top w:val="single" w:sz="4" w:space="0" w:color="auto"/>
              <w:left w:val="nil"/>
              <w:bottom w:val="single" w:sz="4" w:space="0" w:color="auto"/>
              <w:right w:val="single" w:sz="4" w:space="0" w:color="auto"/>
            </w:tcBorders>
            <w:shd w:val="clear" w:color="auto" w:fill="EB7F26"/>
            <w:noWrap/>
            <w:vAlign w:val="center"/>
            <w:hideMark/>
          </w:tcPr>
          <w:p w:rsidR="00B90D65" w:rsidRPr="00FA6347" w:rsidRDefault="00B90D65" w:rsidP="00026FDB">
            <w:pPr>
              <w:spacing w:after="0" w:line="240" w:lineRule="auto"/>
              <w:rPr>
                <w:rFonts w:ascii="Calibri" w:eastAsia="Times New Roman" w:hAnsi="Calibri" w:cs="Calibri"/>
                <w:color w:val="000000"/>
                <w:lang w:eastAsia="de-DE"/>
              </w:rPr>
            </w:pPr>
            <w:r w:rsidRPr="00FA6347">
              <w:rPr>
                <w:rFonts w:ascii="Calibri" w:eastAsia="Times New Roman" w:hAnsi="Calibri" w:cs="Calibri"/>
                <w:color w:val="000000"/>
                <w:lang w:eastAsia="de-DE"/>
              </w:rPr>
              <w:t>kein Leistungsbedarf</w:t>
            </w:r>
          </w:p>
        </w:tc>
        <w:tc>
          <w:tcPr>
            <w:tcW w:w="1055" w:type="dxa"/>
            <w:tcBorders>
              <w:top w:val="single" w:sz="4" w:space="0" w:color="auto"/>
              <w:left w:val="nil"/>
              <w:bottom w:val="single" w:sz="4" w:space="0" w:color="auto"/>
              <w:right w:val="single" w:sz="4" w:space="0" w:color="auto"/>
            </w:tcBorders>
            <w:shd w:val="clear" w:color="auto" w:fill="EB7F26"/>
            <w:noWrap/>
            <w:vAlign w:val="center"/>
            <w:hideMark/>
          </w:tcPr>
          <w:p w:rsidR="00B90D65" w:rsidRPr="00FA6347" w:rsidRDefault="00B90D65" w:rsidP="00026FDB">
            <w:pPr>
              <w:spacing w:after="0" w:line="240" w:lineRule="auto"/>
              <w:jc w:val="center"/>
              <w:rPr>
                <w:rFonts w:ascii="Calibri" w:eastAsia="Times New Roman" w:hAnsi="Calibri" w:cs="Calibri"/>
                <w:color w:val="000000"/>
                <w:lang w:eastAsia="de-DE"/>
              </w:rPr>
            </w:pPr>
            <w:r w:rsidRPr="00FA6347">
              <w:rPr>
                <w:rFonts w:ascii="Calibri" w:eastAsia="Times New Roman" w:hAnsi="Calibri" w:cs="Calibri"/>
                <w:color w:val="000000"/>
                <w:lang w:eastAsia="de-DE"/>
              </w:rPr>
              <w:t>Stufe 0</w:t>
            </w:r>
          </w:p>
        </w:tc>
        <w:tc>
          <w:tcPr>
            <w:tcW w:w="2551" w:type="dxa"/>
            <w:tcBorders>
              <w:top w:val="single" w:sz="4" w:space="0" w:color="auto"/>
              <w:left w:val="nil"/>
              <w:bottom w:val="single" w:sz="4" w:space="0" w:color="auto"/>
              <w:right w:val="single" w:sz="4" w:space="0" w:color="auto"/>
            </w:tcBorders>
            <w:shd w:val="clear" w:color="000000" w:fill="FDE9D9"/>
            <w:noWrap/>
            <w:vAlign w:val="center"/>
            <w:hideMark/>
          </w:tcPr>
          <w:p w:rsidR="00B90D65" w:rsidRPr="00FA6347" w:rsidRDefault="00B90D65" w:rsidP="00026FDB">
            <w:pPr>
              <w:spacing w:after="0" w:line="240" w:lineRule="auto"/>
              <w:jc w:val="center"/>
              <w:rPr>
                <w:rFonts w:ascii="Calibri" w:eastAsia="Times New Roman" w:hAnsi="Calibri" w:cs="Calibri"/>
                <w:color w:val="000000"/>
                <w:lang w:eastAsia="de-DE"/>
              </w:rPr>
            </w:pPr>
            <w:r w:rsidRPr="00FA6347">
              <w:rPr>
                <w:rFonts w:ascii="Calibri" w:eastAsia="Times New Roman" w:hAnsi="Calibri" w:cs="Calibri"/>
                <w:color w:val="000000"/>
                <w:lang w:eastAsia="de-DE"/>
              </w:rPr>
              <w:t> </w:t>
            </w:r>
          </w:p>
        </w:tc>
      </w:tr>
      <w:tr w:rsidR="00B90D65" w:rsidRPr="00FA6347" w:rsidTr="00026FDB">
        <w:trPr>
          <w:trHeight w:val="630"/>
        </w:trPr>
        <w:tc>
          <w:tcPr>
            <w:tcW w:w="846" w:type="dxa"/>
            <w:vMerge/>
            <w:tcBorders>
              <w:left w:val="single" w:sz="4"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2835" w:type="dxa"/>
            <w:vMerge/>
            <w:tcBorders>
              <w:left w:val="single" w:sz="4"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2489" w:type="dxa"/>
            <w:tcBorders>
              <w:top w:val="nil"/>
              <w:left w:val="nil"/>
              <w:bottom w:val="single" w:sz="4" w:space="0" w:color="auto"/>
              <w:right w:val="single" w:sz="4" w:space="0" w:color="auto"/>
            </w:tcBorders>
            <w:shd w:val="clear" w:color="auto" w:fill="EB7F26"/>
            <w:noWrap/>
            <w:vAlign w:val="center"/>
            <w:hideMark/>
          </w:tcPr>
          <w:p w:rsidR="00B90D65" w:rsidRPr="00790427" w:rsidRDefault="00B90D65" w:rsidP="00026FDB">
            <w:pPr>
              <w:spacing w:after="0" w:line="240" w:lineRule="auto"/>
              <w:rPr>
                <w:rFonts w:ascii="Calibri" w:eastAsia="Times New Roman" w:hAnsi="Calibri" w:cs="Calibri"/>
                <w:lang w:eastAsia="de-DE"/>
              </w:rPr>
            </w:pPr>
            <w:r w:rsidRPr="00790427">
              <w:rPr>
                <w:rFonts w:ascii="Calibri" w:eastAsia="Times New Roman" w:hAnsi="Calibri" w:cs="Calibri"/>
                <w:lang w:eastAsia="de-DE"/>
              </w:rPr>
              <w:t>geringer Bedarf</w:t>
            </w:r>
          </w:p>
          <w:p w:rsidR="00B90D65" w:rsidRPr="00790427" w:rsidRDefault="00B90D65" w:rsidP="00026FDB">
            <w:pPr>
              <w:spacing w:after="0" w:line="240" w:lineRule="auto"/>
              <w:rPr>
                <w:rFonts w:ascii="Calibri" w:eastAsia="Times New Roman" w:hAnsi="Calibri" w:cs="Calibri"/>
                <w:lang w:eastAsia="de-DE"/>
              </w:rPr>
            </w:pPr>
            <w:r>
              <w:rPr>
                <w:rFonts w:ascii="Calibri" w:eastAsia="Times New Roman" w:hAnsi="Calibri" w:cs="Calibri"/>
                <w:lang w:eastAsia="de-DE"/>
              </w:rPr>
              <w:t>&gt;</w:t>
            </w:r>
            <w:r w:rsidRPr="00790427">
              <w:rPr>
                <w:rFonts w:ascii="Calibri" w:eastAsia="Times New Roman" w:hAnsi="Calibri" w:cs="Calibri"/>
                <w:lang w:eastAsia="de-DE"/>
              </w:rPr>
              <w:t>2 -</w:t>
            </w:r>
            <w:r>
              <w:rPr>
                <w:rFonts w:ascii="Calibri" w:eastAsia="Times New Roman" w:hAnsi="Calibri" w:cs="Calibri"/>
                <w:lang w:eastAsia="de-DE"/>
              </w:rPr>
              <w:t>&lt;14</w:t>
            </w:r>
            <w:r w:rsidRPr="00790427">
              <w:rPr>
                <w:rFonts w:ascii="Calibri" w:eastAsia="Times New Roman" w:hAnsi="Calibri" w:cs="Calibri"/>
                <w:lang w:eastAsia="de-DE"/>
              </w:rPr>
              <w:t xml:space="preserve"> Minuten</w:t>
            </w:r>
          </w:p>
        </w:tc>
        <w:tc>
          <w:tcPr>
            <w:tcW w:w="1055" w:type="dxa"/>
            <w:tcBorders>
              <w:top w:val="nil"/>
              <w:left w:val="nil"/>
              <w:bottom w:val="single" w:sz="4" w:space="0" w:color="auto"/>
              <w:right w:val="single" w:sz="4" w:space="0" w:color="auto"/>
            </w:tcBorders>
            <w:shd w:val="clear" w:color="auto" w:fill="EB7F26"/>
            <w:noWrap/>
            <w:vAlign w:val="center"/>
            <w:hideMark/>
          </w:tcPr>
          <w:p w:rsidR="00B90D65" w:rsidRPr="00FA6347" w:rsidRDefault="00B90D65" w:rsidP="00026FDB">
            <w:pPr>
              <w:spacing w:after="0" w:line="240" w:lineRule="auto"/>
              <w:jc w:val="center"/>
              <w:rPr>
                <w:rFonts w:ascii="Calibri" w:eastAsia="Times New Roman" w:hAnsi="Calibri" w:cs="Calibri"/>
                <w:color w:val="000000"/>
                <w:lang w:eastAsia="de-DE"/>
              </w:rPr>
            </w:pPr>
            <w:r w:rsidRPr="00FA6347">
              <w:rPr>
                <w:rFonts w:ascii="Calibri" w:eastAsia="Times New Roman" w:hAnsi="Calibri" w:cs="Calibri"/>
                <w:color w:val="000000"/>
                <w:lang w:eastAsia="de-DE"/>
              </w:rPr>
              <w:t>Stufe 1</w:t>
            </w:r>
          </w:p>
        </w:tc>
        <w:tc>
          <w:tcPr>
            <w:tcW w:w="2551" w:type="dxa"/>
            <w:tcBorders>
              <w:top w:val="nil"/>
              <w:left w:val="nil"/>
              <w:bottom w:val="single" w:sz="4" w:space="0" w:color="auto"/>
              <w:right w:val="single" w:sz="4" w:space="0" w:color="auto"/>
            </w:tcBorders>
            <w:shd w:val="clear" w:color="000000" w:fill="FDE9D9"/>
            <w:noWrap/>
            <w:vAlign w:val="center"/>
            <w:hideMark/>
          </w:tcPr>
          <w:p w:rsidR="00B90D65" w:rsidRPr="00FA6347" w:rsidRDefault="00B90D65" w:rsidP="00026FDB">
            <w:pPr>
              <w:spacing w:after="0" w:line="240" w:lineRule="auto"/>
              <w:jc w:val="center"/>
              <w:rPr>
                <w:rFonts w:ascii="Calibri" w:eastAsia="Times New Roman" w:hAnsi="Calibri" w:cs="Calibri"/>
                <w:color w:val="000000"/>
                <w:lang w:eastAsia="de-DE"/>
              </w:rPr>
            </w:pPr>
            <w:r w:rsidRPr="00FA6347">
              <w:rPr>
                <w:rFonts w:ascii="Calibri" w:eastAsia="Times New Roman" w:hAnsi="Calibri" w:cs="Calibri"/>
                <w:color w:val="000000"/>
                <w:lang w:eastAsia="de-DE"/>
              </w:rPr>
              <w:t> </w:t>
            </w:r>
          </w:p>
        </w:tc>
      </w:tr>
      <w:tr w:rsidR="00B90D65" w:rsidRPr="00FA6347" w:rsidTr="00026FDB">
        <w:trPr>
          <w:trHeight w:val="630"/>
        </w:trPr>
        <w:tc>
          <w:tcPr>
            <w:tcW w:w="846" w:type="dxa"/>
            <w:vMerge/>
            <w:tcBorders>
              <w:left w:val="single" w:sz="4"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2835" w:type="dxa"/>
            <w:vMerge/>
            <w:tcBorders>
              <w:left w:val="single" w:sz="4"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2489" w:type="dxa"/>
            <w:tcBorders>
              <w:top w:val="nil"/>
              <w:left w:val="nil"/>
              <w:bottom w:val="single" w:sz="4" w:space="0" w:color="auto"/>
              <w:right w:val="single" w:sz="4" w:space="0" w:color="auto"/>
            </w:tcBorders>
            <w:shd w:val="clear" w:color="auto" w:fill="EB7F26"/>
            <w:noWrap/>
            <w:vAlign w:val="center"/>
            <w:hideMark/>
          </w:tcPr>
          <w:p w:rsidR="00B90D65" w:rsidRPr="00790427" w:rsidRDefault="00B90D65" w:rsidP="00026FDB">
            <w:pPr>
              <w:spacing w:after="0" w:line="240" w:lineRule="auto"/>
              <w:rPr>
                <w:rFonts w:ascii="Calibri" w:eastAsia="Times New Roman" w:hAnsi="Calibri" w:cs="Calibri"/>
                <w:lang w:eastAsia="de-DE"/>
              </w:rPr>
            </w:pPr>
            <w:r w:rsidRPr="00790427">
              <w:rPr>
                <w:rFonts w:ascii="Calibri" w:eastAsia="Times New Roman" w:hAnsi="Calibri" w:cs="Calibri"/>
                <w:lang w:eastAsia="de-DE"/>
              </w:rPr>
              <w:t>mittlerer Bedarf</w:t>
            </w:r>
          </w:p>
          <w:p w:rsidR="00B90D65" w:rsidRPr="00790427" w:rsidRDefault="00B90D65" w:rsidP="00026FDB">
            <w:pPr>
              <w:spacing w:after="0" w:line="240" w:lineRule="auto"/>
              <w:rPr>
                <w:rFonts w:ascii="Calibri" w:eastAsia="Times New Roman" w:hAnsi="Calibri" w:cs="Calibri"/>
                <w:lang w:eastAsia="de-DE"/>
              </w:rPr>
            </w:pPr>
            <w:r>
              <w:rPr>
                <w:rFonts w:ascii="Calibri" w:eastAsia="Times New Roman" w:hAnsi="Calibri" w:cs="Calibri"/>
                <w:lang w:eastAsia="de-DE"/>
              </w:rPr>
              <w:t>14</w:t>
            </w:r>
            <w:r w:rsidRPr="00790427">
              <w:rPr>
                <w:rFonts w:ascii="Calibri" w:eastAsia="Times New Roman" w:hAnsi="Calibri" w:cs="Calibri"/>
                <w:lang w:eastAsia="de-DE"/>
              </w:rPr>
              <w:t xml:space="preserve">- </w:t>
            </w:r>
            <w:r>
              <w:rPr>
                <w:rFonts w:ascii="Calibri" w:eastAsia="Times New Roman" w:hAnsi="Calibri" w:cs="Calibri"/>
                <w:lang w:eastAsia="de-DE"/>
              </w:rPr>
              <w:t>&lt;29</w:t>
            </w:r>
            <w:r w:rsidRPr="00790427">
              <w:rPr>
                <w:rFonts w:ascii="Calibri" w:eastAsia="Times New Roman" w:hAnsi="Calibri" w:cs="Calibri"/>
                <w:lang w:eastAsia="de-DE"/>
              </w:rPr>
              <w:t xml:space="preserve"> Minuten</w:t>
            </w:r>
          </w:p>
        </w:tc>
        <w:tc>
          <w:tcPr>
            <w:tcW w:w="1055" w:type="dxa"/>
            <w:tcBorders>
              <w:top w:val="nil"/>
              <w:left w:val="nil"/>
              <w:bottom w:val="single" w:sz="4" w:space="0" w:color="auto"/>
              <w:right w:val="single" w:sz="4" w:space="0" w:color="auto"/>
            </w:tcBorders>
            <w:shd w:val="clear" w:color="auto" w:fill="EB7F26"/>
            <w:noWrap/>
            <w:vAlign w:val="center"/>
            <w:hideMark/>
          </w:tcPr>
          <w:p w:rsidR="00B90D65" w:rsidRPr="00FA6347" w:rsidRDefault="00B90D65" w:rsidP="00026FDB">
            <w:pPr>
              <w:spacing w:after="0" w:line="240" w:lineRule="auto"/>
              <w:jc w:val="center"/>
              <w:rPr>
                <w:rFonts w:ascii="Calibri" w:eastAsia="Times New Roman" w:hAnsi="Calibri" w:cs="Calibri"/>
                <w:color w:val="000000"/>
                <w:lang w:eastAsia="de-DE"/>
              </w:rPr>
            </w:pPr>
            <w:r w:rsidRPr="00FA6347">
              <w:rPr>
                <w:rFonts w:ascii="Calibri" w:eastAsia="Times New Roman" w:hAnsi="Calibri" w:cs="Calibri"/>
                <w:color w:val="000000"/>
                <w:lang w:eastAsia="de-DE"/>
              </w:rPr>
              <w:t>Stufe 2</w:t>
            </w:r>
          </w:p>
        </w:tc>
        <w:tc>
          <w:tcPr>
            <w:tcW w:w="2551" w:type="dxa"/>
            <w:tcBorders>
              <w:top w:val="nil"/>
              <w:left w:val="nil"/>
              <w:bottom w:val="single" w:sz="4" w:space="0" w:color="auto"/>
              <w:right w:val="single" w:sz="4" w:space="0" w:color="auto"/>
            </w:tcBorders>
            <w:shd w:val="clear" w:color="000000" w:fill="FDE9D9"/>
            <w:noWrap/>
            <w:vAlign w:val="center"/>
            <w:hideMark/>
          </w:tcPr>
          <w:p w:rsidR="00B90D65" w:rsidRPr="00FA6347" w:rsidRDefault="00B90D65" w:rsidP="00026FDB">
            <w:pPr>
              <w:spacing w:after="0" w:line="240" w:lineRule="auto"/>
              <w:jc w:val="center"/>
              <w:rPr>
                <w:rFonts w:ascii="Calibri" w:eastAsia="Times New Roman" w:hAnsi="Calibri" w:cs="Calibri"/>
                <w:color w:val="000000"/>
                <w:lang w:eastAsia="de-DE"/>
              </w:rPr>
            </w:pPr>
          </w:p>
        </w:tc>
      </w:tr>
      <w:tr w:rsidR="00B90D65" w:rsidRPr="00FA6347" w:rsidTr="00026FDB">
        <w:trPr>
          <w:trHeight w:val="630"/>
        </w:trPr>
        <w:tc>
          <w:tcPr>
            <w:tcW w:w="846" w:type="dxa"/>
            <w:vMerge/>
            <w:tcBorders>
              <w:left w:val="single" w:sz="4"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2835" w:type="dxa"/>
            <w:vMerge/>
            <w:tcBorders>
              <w:left w:val="single" w:sz="4"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2489" w:type="dxa"/>
            <w:tcBorders>
              <w:top w:val="nil"/>
              <w:left w:val="nil"/>
              <w:bottom w:val="single" w:sz="4" w:space="0" w:color="auto"/>
              <w:right w:val="single" w:sz="4" w:space="0" w:color="auto"/>
            </w:tcBorders>
            <w:shd w:val="clear" w:color="auto" w:fill="EB7F26"/>
            <w:noWrap/>
            <w:vAlign w:val="center"/>
            <w:hideMark/>
          </w:tcPr>
          <w:p w:rsidR="00B90D65" w:rsidRPr="00790427" w:rsidRDefault="00B90D65" w:rsidP="00026FDB">
            <w:pPr>
              <w:spacing w:after="0" w:line="240" w:lineRule="auto"/>
              <w:rPr>
                <w:rFonts w:ascii="Calibri" w:eastAsia="Times New Roman" w:hAnsi="Calibri" w:cs="Calibri"/>
                <w:lang w:eastAsia="de-DE"/>
              </w:rPr>
            </w:pPr>
            <w:r w:rsidRPr="00790427">
              <w:rPr>
                <w:rFonts w:ascii="Calibri" w:eastAsia="Times New Roman" w:hAnsi="Calibri" w:cs="Calibri"/>
                <w:lang w:eastAsia="de-DE"/>
              </w:rPr>
              <w:t>hoher Bedarf</w:t>
            </w:r>
          </w:p>
          <w:p w:rsidR="00B90D65" w:rsidRPr="00790427" w:rsidRDefault="00B90D65" w:rsidP="00026FDB">
            <w:pPr>
              <w:spacing w:after="0" w:line="240" w:lineRule="auto"/>
              <w:rPr>
                <w:rFonts w:ascii="Calibri" w:eastAsia="Times New Roman" w:hAnsi="Calibri" w:cs="Calibri"/>
                <w:lang w:eastAsia="de-DE"/>
              </w:rPr>
            </w:pPr>
            <w:r>
              <w:rPr>
                <w:rFonts w:ascii="Calibri" w:eastAsia="Times New Roman" w:hAnsi="Calibri" w:cs="Calibri"/>
                <w:lang w:eastAsia="de-DE"/>
              </w:rPr>
              <w:t>29</w:t>
            </w:r>
            <w:r w:rsidRPr="00790427">
              <w:rPr>
                <w:rFonts w:ascii="Calibri" w:eastAsia="Times New Roman" w:hAnsi="Calibri" w:cs="Calibri"/>
                <w:lang w:eastAsia="de-DE"/>
              </w:rPr>
              <w:t xml:space="preserve"> –</w:t>
            </w:r>
            <w:r>
              <w:rPr>
                <w:rFonts w:ascii="Calibri" w:eastAsia="Times New Roman" w:hAnsi="Calibri" w:cs="Calibri"/>
                <w:lang w:eastAsia="de-DE"/>
              </w:rPr>
              <w:t xml:space="preserve"> &lt;48</w:t>
            </w:r>
            <w:r w:rsidRPr="00790427">
              <w:rPr>
                <w:rFonts w:ascii="Calibri" w:eastAsia="Times New Roman" w:hAnsi="Calibri" w:cs="Calibri"/>
                <w:lang w:eastAsia="de-DE"/>
              </w:rPr>
              <w:t xml:space="preserve">  Minuten</w:t>
            </w:r>
          </w:p>
        </w:tc>
        <w:tc>
          <w:tcPr>
            <w:tcW w:w="1055" w:type="dxa"/>
            <w:tcBorders>
              <w:top w:val="nil"/>
              <w:left w:val="nil"/>
              <w:bottom w:val="single" w:sz="4" w:space="0" w:color="auto"/>
              <w:right w:val="single" w:sz="4" w:space="0" w:color="auto"/>
            </w:tcBorders>
            <w:shd w:val="clear" w:color="auto" w:fill="EB7F26"/>
            <w:noWrap/>
            <w:vAlign w:val="center"/>
            <w:hideMark/>
          </w:tcPr>
          <w:p w:rsidR="00B90D65" w:rsidRPr="00FA6347" w:rsidRDefault="00B90D65" w:rsidP="00026FDB">
            <w:pPr>
              <w:spacing w:after="0" w:line="240" w:lineRule="auto"/>
              <w:jc w:val="center"/>
              <w:rPr>
                <w:rFonts w:ascii="Calibri" w:eastAsia="Times New Roman" w:hAnsi="Calibri" w:cs="Calibri"/>
                <w:color w:val="000000"/>
                <w:lang w:eastAsia="de-DE"/>
              </w:rPr>
            </w:pPr>
            <w:r w:rsidRPr="00FA6347">
              <w:rPr>
                <w:rFonts w:ascii="Calibri" w:eastAsia="Times New Roman" w:hAnsi="Calibri" w:cs="Calibri"/>
                <w:color w:val="000000"/>
                <w:lang w:eastAsia="de-DE"/>
              </w:rPr>
              <w:t>Stufe 3</w:t>
            </w:r>
          </w:p>
        </w:tc>
        <w:tc>
          <w:tcPr>
            <w:tcW w:w="2551" w:type="dxa"/>
            <w:tcBorders>
              <w:top w:val="nil"/>
              <w:left w:val="nil"/>
              <w:bottom w:val="single" w:sz="4" w:space="0" w:color="auto"/>
              <w:right w:val="single" w:sz="4" w:space="0" w:color="auto"/>
            </w:tcBorders>
            <w:shd w:val="clear" w:color="000000" w:fill="FDE9D9"/>
            <w:noWrap/>
            <w:vAlign w:val="center"/>
            <w:hideMark/>
          </w:tcPr>
          <w:p w:rsidR="00B90D65" w:rsidRPr="00FA6347" w:rsidRDefault="00B90D65" w:rsidP="00026FDB">
            <w:pPr>
              <w:spacing w:after="0" w:line="240" w:lineRule="auto"/>
              <w:jc w:val="center"/>
              <w:rPr>
                <w:rFonts w:ascii="Calibri" w:eastAsia="Times New Roman" w:hAnsi="Calibri" w:cs="Calibri"/>
                <w:color w:val="000000"/>
                <w:lang w:eastAsia="de-DE"/>
              </w:rPr>
            </w:pPr>
            <w:r w:rsidRPr="00FA6347">
              <w:rPr>
                <w:rFonts w:ascii="Calibri" w:eastAsia="Times New Roman" w:hAnsi="Calibri" w:cs="Calibri"/>
                <w:color w:val="000000"/>
                <w:lang w:eastAsia="de-DE"/>
              </w:rPr>
              <w:t> </w:t>
            </w:r>
          </w:p>
        </w:tc>
      </w:tr>
      <w:tr w:rsidR="00B90D65" w:rsidRPr="00FA6347" w:rsidTr="00026FDB">
        <w:trPr>
          <w:trHeight w:val="630"/>
        </w:trPr>
        <w:tc>
          <w:tcPr>
            <w:tcW w:w="846" w:type="dxa"/>
            <w:vMerge/>
            <w:tcBorders>
              <w:left w:val="single" w:sz="4" w:space="0" w:color="auto"/>
              <w:bottom w:val="single" w:sz="12"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2835" w:type="dxa"/>
            <w:vMerge/>
            <w:tcBorders>
              <w:left w:val="single" w:sz="4" w:space="0" w:color="auto"/>
              <w:bottom w:val="single" w:sz="12" w:space="0" w:color="auto"/>
              <w:right w:val="single" w:sz="4" w:space="0" w:color="auto"/>
            </w:tcBorders>
            <w:shd w:val="clear" w:color="auto" w:fill="EB7F26"/>
            <w:vAlign w:val="center"/>
            <w:hideMark/>
          </w:tcPr>
          <w:p w:rsidR="00B90D65" w:rsidRPr="00FA6347" w:rsidRDefault="00B90D65" w:rsidP="00026FDB">
            <w:pPr>
              <w:spacing w:after="0" w:line="240" w:lineRule="auto"/>
              <w:rPr>
                <w:rFonts w:ascii="Calibri" w:eastAsia="Times New Roman" w:hAnsi="Calibri" w:cs="Calibri"/>
                <w:b/>
                <w:bCs/>
                <w:lang w:eastAsia="de-DE"/>
              </w:rPr>
            </w:pPr>
          </w:p>
        </w:tc>
        <w:tc>
          <w:tcPr>
            <w:tcW w:w="2489" w:type="dxa"/>
            <w:tcBorders>
              <w:top w:val="nil"/>
              <w:left w:val="nil"/>
              <w:bottom w:val="single" w:sz="12" w:space="0" w:color="auto"/>
              <w:right w:val="single" w:sz="4" w:space="0" w:color="auto"/>
            </w:tcBorders>
            <w:shd w:val="clear" w:color="auto" w:fill="EB7F26"/>
            <w:noWrap/>
            <w:vAlign w:val="center"/>
            <w:hideMark/>
          </w:tcPr>
          <w:p w:rsidR="00B90D65" w:rsidRPr="00790427" w:rsidRDefault="00B90D65" w:rsidP="00026FDB">
            <w:pPr>
              <w:spacing w:after="0" w:line="240" w:lineRule="auto"/>
              <w:ind w:left="1580" w:hanging="1580"/>
              <w:rPr>
                <w:rFonts w:ascii="Calibri" w:eastAsia="Times New Roman" w:hAnsi="Calibri" w:cs="Calibri"/>
                <w:lang w:eastAsia="de-DE"/>
              </w:rPr>
            </w:pPr>
            <w:r w:rsidRPr="00790427">
              <w:rPr>
                <w:rFonts w:ascii="Calibri" w:eastAsia="Times New Roman" w:hAnsi="Calibri" w:cs="Calibri"/>
                <w:lang w:eastAsia="de-DE"/>
              </w:rPr>
              <w:t>sehr hoher Bedarf</w:t>
            </w:r>
          </w:p>
          <w:p w:rsidR="00B90D65" w:rsidRPr="00790427" w:rsidRDefault="00B90D65" w:rsidP="00026FDB">
            <w:pPr>
              <w:spacing w:after="0" w:line="240" w:lineRule="auto"/>
              <w:ind w:left="1580" w:hanging="1580"/>
              <w:rPr>
                <w:rFonts w:ascii="Calibri" w:eastAsia="Times New Roman" w:hAnsi="Calibri" w:cs="Calibri"/>
                <w:lang w:eastAsia="de-DE"/>
              </w:rPr>
            </w:pPr>
            <w:r>
              <w:rPr>
                <w:rFonts w:ascii="Calibri" w:eastAsia="Times New Roman" w:hAnsi="Calibri" w:cs="Calibri"/>
                <w:lang w:eastAsia="de-DE"/>
              </w:rPr>
              <w:t>48</w:t>
            </w:r>
            <w:r w:rsidRPr="00790427">
              <w:rPr>
                <w:rFonts w:ascii="Calibri" w:eastAsia="Times New Roman" w:hAnsi="Calibri" w:cs="Calibri"/>
                <w:lang w:eastAsia="de-DE"/>
              </w:rPr>
              <w:t>–</w:t>
            </w:r>
            <w:r>
              <w:rPr>
                <w:rFonts w:ascii="Calibri" w:eastAsia="Times New Roman" w:hAnsi="Calibri" w:cs="Calibri"/>
                <w:lang w:eastAsia="de-DE"/>
              </w:rPr>
              <w:t xml:space="preserve"> 59</w:t>
            </w:r>
            <w:r w:rsidRPr="00790427">
              <w:rPr>
                <w:rFonts w:ascii="Calibri" w:eastAsia="Times New Roman" w:hAnsi="Calibri" w:cs="Calibri"/>
                <w:lang w:eastAsia="de-DE"/>
              </w:rPr>
              <w:t xml:space="preserve"> Minuten</w:t>
            </w:r>
          </w:p>
        </w:tc>
        <w:tc>
          <w:tcPr>
            <w:tcW w:w="1055" w:type="dxa"/>
            <w:tcBorders>
              <w:top w:val="nil"/>
              <w:left w:val="nil"/>
              <w:bottom w:val="single" w:sz="12" w:space="0" w:color="auto"/>
              <w:right w:val="single" w:sz="4" w:space="0" w:color="auto"/>
            </w:tcBorders>
            <w:shd w:val="clear" w:color="auto" w:fill="EB7F26"/>
            <w:noWrap/>
            <w:vAlign w:val="center"/>
            <w:hideMark/>
          </w:tcPr>
          <w:p w:rsidR="00B90D65" w:rsidRPr="00FA6347" w:rsidRDefault="00B90D65" w:rsidP="00026FDB">
            <w:pPr>
              <w:spacing w:after="0" w:line="240" w:lineRule="auto"/>
              <w:jc w:val="center"/>
              <w:rPr>
                <w:rFonts w:ascii="Calibri" w:eastAsia="Times New Roman" w:hAnsi="Calibri" w:cs="Calibri"/>
                <w:color w:val="000000"/>
                <w:lang w:eastAsia="de-DE"/>
              </w:rPr>
            </w:pPr>
            <w:r w:rsidRPr="00FA6347">
              <w:rPr>
                <w:rFonts w:ascii="Calibri" w:eastAsia="Times New Roman" w:hAnsi="Calibri" w:cs="Calibri"/>
                <w:color w:val="000000"/>
                <w:lang w:eastAsia="de-DE"/>
              </w:rPr>
              <w:t>Stufe 4</w:t>
            </w:r>
          </w:p>
        </w:tc>
        <w:tc>
          <w:tcPr>
            <w:tcW w:w="2551" w:type="dxa"/>
            <w:tcBorders>
              <w:top w:val="nil"/>
              <w:left w:val="nil"/>
              <w:bottom w:val="single" w:sz="12" w:space="0" w:color="auto"/>
              <w:right w:val="single" w:sz="4" w:space="0" w:color="auto"/>
            </w:tcBorders>
            <w:shd w:val="clear" w:color="000000" w:fill="FDE9D9"/>
            <w:noWrap/>
            <w:vAlign w:val="center"/>
            <w:hideMark/>
          </w:tcPr>
          <w:p w:rsidR="00B90D65" w:rsidRPr="00FA6347" w:rsidRDefault="00B90D65" w:rsidP="00026FDB">
            <w:pPr>
              <w:spacing w:after="0" w:line="240" w:lineRule="auto"/>
              <w:jc w:val="center"/>
              <w:rPr>
                <w:rFonts w:ascii="Calibri" w:eastAsia="Times New Roman" w:hAnsi="Calibri" w:cs="Calibri"/>
                <w:color w:val="000000"/>
                <w:lang w:eastAsia="de-DE"/>
              </w:rPr>
            </w:pPr>
            <w:r w:rsidRPr="00FA6347">
              <w:rPr>
                <w:rFonts w:ascii="Calibri" w:eastAsia="Times New Roman" w:hAnsi="Calibri" w:cs="Calibri"/>
                <w:color w:val="000000"/>
                <w:lang w:eastAsia="de-DE"/>
              </w:rPr>
              <w:t> </w:t>
            </w:r>
          </w:p>
        </w:tc>
      </w:tr>
    </w:tbl>
    <w:p w:rsidR="00E3101A" w:rsidRDefault="00E3101A" w:rsidP="007E033B">
      <w:pPr>
        <w:spacing w:after="0" w:line="271" w:lineRule="auto"/>
        <w:jc w:val="both"/>
        <w:rPr>
          <w:rFonts w:ascii="Arial" w:hAnsi="Arial" w:cs="Arial"/>
          <w:b/>
          <w:color w:val="FF0000"/>
          <w:sz w:val="28"/>
          <w:szCs w:val="28"/>
        </w:rPr>
      </w:pPr>
    </w:p>
    <w:p w:rsidR="003259F9" w:rsidRDefault="003259F9" w:rsidP="007E033B">
      <w:pPr>
        <w:spacing w:after="0" w:line="271" w:lineRule="auto"/>
        <w:jc w:val="both"/>
        <w:rPr>
          <w:rFonts w:ascii="Arial" w:hAnsi="Arial" w:cs="Arial"/>
          <w:b/>
          <w:color w:val="FF0000"/>
          <w:sz w:val="28"/>
          <w:szCs w:val="28"/>
        </w:rPr>
      </w:pPr>
    </w:p>
    <w:p w:rsidR="007E11FF" w:rsidRDefault="007E11FF" w:rsidP="007E033B">
      <w:pPr>
        <w:spacing w:after="0" w:line="271" w:lineRule="auto"/>
        <w:jc w:val="both"/>
        <w:rPr>
          <w:rFonts w:ascii="Arial" w:hAnsi="Arial" w:cs="Arial"/>
          <w:b/>
          <w:color w:val="FF0000"/>
          <w:sz w:val="28"/>
          <w:szCs w:val="28"/>
        </w:rPr>
      </w:pPr>
    </w:p>
    <w:p w:rsidR="007E11FF" w:rsidRDefault="007E11FF" w:rsidP="007E033B">
      <w:pPr>
        <w:spacing w:after="0" w:line="271" w:lineRule="auto"/>
        <w:jc w:val="both"/>
        <w:rPr>
          <w:rFonts w:ascii="Arial" w:hAnsi="Arial" w:cs="Arial"/>
          <w:b/>
          <w:color w:val="FF0000"/>
          <w:sz w:val="28"/>
          <w:szCs w:val="28"/>
        </w:rPr>
      </w:pPr>
    </w:p>
    <w:p w:rsidR="007E11FF" w:rsidRDefault="007E11FF" w:rsidP="007E033B">
      <w:pPr>
        <w:spacing w:after="0" w:line="271" w:lineRule="auto"/>
        <w:jc w:val="both"/>
        <w:rPr>
          <w:rFonts w:ascii="Arial" w:hAnsi="Arial" w:cs="Arial"/>
          <w:b/>
          <w:color w:val="FF0000"/>
          <w:sz w:val="28"/>
          <w:szCs w:val="28"/>
        </w:rPr>
      </w:pPr>
    </w:p>
    <w:p w:rsidR="007E11FF" w:rsidRDefault="007E11FF" w:rsidP="007E033B">
      <w:pPr>
        <w:spacing w:after="0" w:line="271" w:lineRule="auto"/>
        <w:jc w:val="both"/>
        <w:rPr>
          <w:rFonts w:ascii="Arial" w:hAnsi="Arial" w:cs="Arial"/>
          <w:b/>
          <w:color w:val="FF0000"/>
          <w:sz w:val="28"/>
          <w:szCs w:val="28"/>
        </w:rPr>
      </w:pPr>
    </w:p>
    <w:p w:rsidR="007E11FF" w:rsidRDefault="007E11FF" w:rsidP="007E033B">
      <w:pPr>
        <w:spacing w:after="0" w:line="271" w:lineRule="auto"/>
        <w:jc w:val="both"/>
        <w:rPr>
          <w:rFonts w:ascii="Arial" w:hAnsi="Arial" w:cs="Arial"/>
          <w:b/>
          <w:color w:val="FF0000"/>
          <w:sz w:val="28"/>
          <w:szCs w:val="28"/>
        </w:rPr>
      </w:pPr>
    </w:p>
    <w:p w:rsidR="007E11FF" w:rsidRDefault="007E11FF" w:rsidP="007E033B">
      <w:pPr>
        <w:spacing w:after="0" w:line="271" w:lineRule="auto"/>
        <w:jc w:val="both"/>
        <w:rPr>
          <w:rFonts w:ascii="Arial" w:hAnsi="Arial" w:cs="Arial"/>
          <w:b/>
          <w:color w:val="FF0000"/>
          <w:sz w:val="28"/>
          <w:szCs w:val="28"/>
        </w:rPr>
      </w:pPr>
    </w:p>
    <w:p w:rsidR="007E11FF" w:rsidRDefault="007E11FF" w:rsidP="007E033B">
      <w:pPr>
        <w:spacing w:after="0" w:line="271" w:lineRule="auto"/>
        <w:jc w:val="both"/>
        <w:rPr>
          <w:rFonts w:ascii="Arial" w:hAnsi="Arial" w:cs="Arial"/>
          <w:b/>
          <w:color w:val="FF0000"/>
          <w:sz w:val="28"/>
          <w:szCs w:val="28"/>
        </w:rPr>
      </w:pPr>
    </w:p>
    <w:p w:rsidR="007E11FF" w:rsidRDefault="007E11FF" w:rsidP="007E033B">
      <w:pPr>
        <w:spacing w:after="0" w:line="271" w:lineRule="auto"/>
        <w:jc w:val="both"/>
        <w:rPr>
          <w:rFonts w:ascii="Arial" w:hAnsi="Arial" w:cs="Arial"/>
          <w:b/>
          <w:color w:val="FF0000"/>
          <w:sz w:val="28"/>
          <w:szCs w:val="28"/>
        </w:rPr>
      </w:pPr>
    </w:p>
    <w:p w:rsidR="007E11FF" w:rsidRDefault="007E11FF" w:rsidP="007E033B">
      <w:pPr>
        <w:spacing w:after="0" w:line="271" w:lineRule="auto"/>
        <w:jc w:val="both"/>
        <w:rPr>
          <w:rFonts w:ascii="Arial" w:hAnsi="Arial" w:cs="Arial"/>
          <w:b/>
          <w:color w:val="FF0000"/>
          <w:sz w:val="28"/>
          <w:szCs w:val="28"/>
        </w:rPr>
      </w:pPr>
    </w:p>
    <w:p w:rsidR="007E11FF" w:rsidRDefault="007E11FF" w:rsidP="007E033B">
      <w:pPr>
        <w:spacing w:after="0" w:line="271" w:lineRule="auto"/>
        <w:jc w:val="both"/>
        <w:rPr>
          <w:rFonts w:ascii="Arial" w:hAnsi="Arial" w:cs="Arial"/>
          <w:b/>
          <w:color w:val="FF0000"/>
          <w:sz w:val="28"/>
          <w:szCs w:val="28"/>
        </w:rPr>
      </w:pPr>
    </w:p>
    <w:tbl>
      <w:tblPr>
        <w:tblStyle w:val="Tabellenraster"/>
        <w:tblW w:w="9787" w:type="dxa"/>
        <w:tblLayout w:type="fixed"/>
        <w:tblLook w:val="04A0" w:firstRow="1" w:lastRow="0" w:firstColumn="1" w:lastColumn="0" w:noHBand="0" w:noVBand="1"/>
      </w:tblPr>
      <w:tblGrid>
        <w:gridCol w:w="845"/>
        <w:gridCol w:w="567"/>
        <w:gridCol w:w="2410"/>
        <w:gridCol w:w="1843"/>
        <w:gridCol w:w="851"/>
        <w:gridCol w:w="425"/>
        <w:gridCol w:w="567"/>
        <w:gridCol w:w="567"/>
        <w:gridCol w:w="567"/>
        <w:gridCol w:w="567"/>
        <w:gridCol w:w="567"/>
        <w:gridCol w:w="11"/>
      </w:tblGrid>
      <w:tr w:rsidR="00FF4EEC" w:rsidTr="00384308">
        <w:trPr>
          <w:gridAfter w:val="1"/>
          <w:wAfter w:w="11" w:type="dxa"/>
        </w:trPr>
        <w:tc>
          <w:tcPr>
            <w:tcW w:w="845" w:type="dxa"/>
            <w:tcBorders>
              <w:top w:val="single" w:sz="12" w:space="0" w:color="auto"/>
            </w:tcBorders>
            <w:shd w:val="clear" w:color="auto" w:fill="A51948"/>
          </w:tcPr>
          <w:p w:rsidR="00FF4EEC" w:rsidRPr="003C16A2" w:rsidRDefault="00FF4EEC" w:rsidP="002A6152">
            <w:pPr>
              <w:spacing w:line="271" w:lineRule="auto"/>
              <w:jc w:val="center"/>
              <w:rPr>
                <w:rFonts w:ascii="Arial" w:hAnsi="Arial" w:cs="Arial"/>
                <w:b/>
                <w:color w:val="FF0000"/>
              </w:rPr>
            </w:pPr>
            <w:r w:rsidRPr="003C16A2">
              <w:rPr>
                <w:rFonts w:ascii="Arial" w:hAnsi="Arial" w:cs="Arial"/>
                <w:b/>
              </w:rPr>
              <w:t>Paket 3</w:t>
            </w:r>
            <w:r>
              <w:rPr>
                <w:rFonts w:ascii="Arial" w:hAnsi="Arial" w:cs="Arial"/>
                <w:b/>
              </w:rPr>
              <w:t>a</w:t>
            </w:r>
          </w:p>
        </w:tc>
        <w:tc>
          <w:tcPr>
            <w:tcW w:w="567" w:type="dxa"/>
            <w:tcBorders>
              <w:top w:val="single" w:sz="12" w:space="0" w:color="auto"/>
            </w:tcBorders>
            <w:shd w:val="clear" w:color="auto" w:fill="A51948"/>
          </w:tcPr>
          <w:p w:rsidR="00FF4EEC" w:rsidRPr="00EF0BA5" w:rsidRDefault="00FF4EEC" w:rsidP="003C16A2">
            <w:pPr>
              <w:spacing w:line="271" w:lineRule="auto"/>
              <w:jc w:val="center"/>
              <w:rPr>
                <w:rFonts w:ascii="Arial" w:hAnsi="Arial" w:cs="Arial"/>
                <w:b/>
                <w:sz w:val="28"/>
                <w:szCs w:val="28"/>
              </w:rPr>
            </w:pPr>
          </w:p>
        </w:tc>
        <w:tc>
          <w:tcPr>
            <w:tcW w:w="8364" w:type="dxa"/>
            <w:gridSpan w:val="9"/>
            <w:tcBorders>
              <w:top w:val="single" w:sz="12" w:space="0" w:color="auto"/>
            </w:tcBorders>
            <w:shd w:val="clear" w:color="auto" w:fill="A51948"/>
          </w:tcPr>
          <w:p w:rsidR="00FF4EEC" w:rsidRPr="00EF0BA5" w:rsidRDefault="00FF4EEC" w:rsidP="003C16A2">
            <w:pPr>
              <w:spacing w:line="271" w:lineRule="auto"/>
              <w:jc w:val="center"/>
              <w:rPr>
                <w:rFonts w:ascii="Arial" w:hAnsi="Arial" w:cs="Arial"/>
                <w:b/>
                <w:sz w:val="28"/>
                <w:szCs w:val="28"/>
              </w:rPr>
            </w:pPr>
            <w:r w:rsidRPr="00EF0BA5">
              <w:rPr>
                <w:rFonts w:ascii="Arial" w:hAnsi="Arial" w:cs="Arial"/>
                <w:b/>
                <w:sz w:val="28"/>
                <w:szCs w:val="28"/>
              </w:rPr>
              <w:t>Individuelle Selbstbestimmte Lebensgestaltung</w:t>
            </w:r>
          </w:p>
          <w:p w:rsidR="00FF4EEC" w:rsidRPr="003C16A2" w:rsidRDefault="00FF4EEC" w:rsidP="003C16A2">
            <w:pPr>
              <w:spacing w:line="271" w:lineRule="auto"/>
              <w:jc w:val="center"/>
              <w:rPr>
                <w:rFonts w:ascii="Arial" w:hAnsi="Arial" w:cs="Arial"/>
                <w:b/>
                <w:color w:val="FF0000"/>
              </w:rPr>
            </w:pPr>
          </w:p>
        </w:tc>
      </w:tr>
      <w:tr w:rsidR="001B0368" w:rsidTr="00384308">
        <w:tc>
          <w:tcPr>
            <w:tcW w:w="845" w:type="dxa"/>
            <w:shd w:val="clear" w:color="auto" w:fill="D9D9D9" w:themeFill="background1" w:themeFillShade="D9"/>
          </w:tcPr>
          <w:p w:rsidR="001B0368" w:rsidRPr="002A6152" w:rsidRDefault="001B0368" w:rsidP="002A6152">
            <w:pPr>
              <w:jc w:val="center"/>
              <w:rPr>
                <w:rFonts w:ascii="Arial" w:hAnsi="Arial" w:cs="Arial"/>
                <w:b/>
                <w:sz w:val="16"/>
                <w:szCs w:val="16"/>
              </w:rPr>
            </w:pPr>
            <w:r w:rsidRPr="002A6152">
              <w:rPr>
                <w:rFonts w:ascii="Arial" w:hAnsi="Arial" w:cs="Arial"/>
                <w:b/>
                <w:sz w:val="16"/>
                <w:szCs w:val="16"/>
              </w:rPr>
              <w:t>Kapitel</w:t>
            </w:r>
          </w:p>
        </w:tc>
        <w:tc>
          <w:tcPr>
            <w:tcW w:w="4820" w:type="dxa"/>
            <w:gridSpan w:val="3"/>
            <w:tcBorders>
              <w:bottom w:val="single" w:sz="4" w:space="0" w:color="auto"/>
            </w:tcBorders>
            <w:shd w:val="clear" w:color="auto" w:fill="D9D9D9" w:themeFill="background1" w:themeFillShade="D9"/>
          </w:tcPr>
          <w:p w:rsidR="001B0368" w:rsidRPr="002A6152" w:rsidRDefault="001B0368" w:rsidP="003A52F8">
            <w:pPr>
              <w:rPr>
                <w:rFonts w:ascii="Arial" w:hAnsi="Arial" w:cs="Arial"/>
                <w:b/>
              </w:rPr>
            </w:pPr>
            <w:r w:rsidRPr="002A6152">
              <w:rPr>
                <w:rFonts w:ascii="Arial" w:hAnsi="Arial" w:cs="Arial"/>
                <w:b/>
              </w:rPr>
              <w:t>Lernen und Wissensanwendung</w:t>
            </w:r>
          </w:p>
        </w:tc>
        <w:tc>
          <w:tcPr>
            <w:tcW w:w="851" w:type="dxa"/>
            <w:shd w:val="clear" w:color="auto" w:fill="D9D9D9" w:themeFill="background1" w:themeFillShade="D9"/>
          </w:tcPr>
          <w:p w:rsidR="001B0368" w:rsidRDefault="001B0368" w:rsidP="003A52F8">
            <w:pPr>
              <w:jc w:val="center"/>
              <w:rPr>
                <w:rFonts w:ascii="Arial" w:hAnsi="Arial" w:cs="Arial"/>
                <w:b/>
              </w:rPr>
            </w:pPr>
            <w:r>
              <w:rPr>
                <w:rFonts w:ascii="Arial" w:hAnsi="Arial" w:cs="Arial"/>
                <w:b/>
              </w:rPr>
              <w:t>Bedarf</w:t>
            </w:r>
          </w:p>
          <w:p w:rsidR="001B0368" w:rsidRDefault="001B0368" w:rsidP="003A52F8">
            <w:pPr>
              <w:jc w:val="center"/>
              <w:rPr>
                <w:rFonts w:ascii="Arial" w:hAnsi="Arial" w:cs="Arial"/>
                <w:b/>
              </w:rPr>
            </w:pPr>
            <w:r>
              <w:rPr>
                <w:rFonts w:ascii="Arial" w:hAnsi="Arial" w:cs="Arial"/>
                <w:b/>
              </w:rPr>
              <w:t>Ja/</w:t>
            </w:r>
          </w:p>
          <w:p w:rsidR="001B0368" w:rsidRPr="002A6152" w:rsidRDefault="001B0368" w:rsidP="003A52F8">
            <w:pPr>
              <w:jc w:val="center"/>
              <w:rPr>
                <w:rFonts w:ascii="Arial" w:hAnsi="Arial" w:cs="Arial"/>
                <w:b/>
              </w:rPr>
            </w:pPr>
            <w:r>
              <w:rPr>
                <w:rFonts w:ascii="Arial" w:hAnsi="Arial" w:cs="Arial"/>
                <w:b/>
              </w:rPr>
              <w:t>Nein</w:t>
            </w:r>
          </w:p>
        </w:tc>
        <w:tc>
          <w:tcPr>
            <w:tcW w:w="3271" w:type="dxa"/>
            <w:gridSpan w:val="7"/>
            <w:shd w:val="clear" w:color="auto" w:fill="D9D9D9" w:themeFill="background1" w:themeFillShade="D9"/>
          </w:tcPr>
          <w:p w:rsidR="001B0368" w:rsidRPr="002A6152" w:rsidRDefault="001B0368" w:rsidP="003A52F8">
            <w:pPr>
              <w:jc w:val="center"/>
              <w:rPr>
                <w:rFonts w:ascii="Arial" w:hAnsi="Arial" w:cs="Arial"/>
                <w:b/>
              </w:rPr>
            </w:pPr>
            <w:r w:rsidRPr="002A6152">
              <w:rPr>
                <w:rFonts w:ascii="Arial" w:hAnsi="Arial" w:cs="Arial"/>
                <w:b/>
              </w:rPr>
              <w:t>Stunden in der Woche</w:t>
            </w:r>
          </w:p>
          <w:p w:rsidR="001B0368" w:rsidRPr="002A6152" w:rsidRDefault="001B0368" w:rsidP="003A52F8">
            <w:pPr>
              <w:jc w:val="center"/>
              <w:rPr>
                <w:rFonts w:ascii="Arial" w:hAnsi="Arial" w:cs="Arial"/>
                <w:b/>
              </w:rPr>
            </w:pPr>
            <w:r w:rsidRPr="003C16A2">
              <w:rPr>
                <w:rFonts w:ascii="Arial" w:hAnsi="Arial" w:cs="Arial"/>
                <w:i/>
                <w:highlight w:val="yellow"/>
              </w:rPr>
              <w:t>(Ausgewählter Zeitwert bitte ankreuzen)</w:t>
            </w:r>
          </w:p>
        </w:tc>
      </w:tr>
      <w:tr w:rsidR="001B0368" w:rsidTr="00384308">
        <w:tc>
          <w:tcPr>
            <w:tcW w:w="845" w:type="dxa"/>
          </w:tcPr>
          <w:p w:rsidR="001B0368" w:rsidRDefault="001B0368" w:rsidP="00F631CF">
            <w:pPr>
              <w:jc w:val="center"/>
              <w:rPr>
                <w:rFonts w:ascii="Arial" w:hAnsi="Arial" w:cs="Arial"/>
                <w:b/>
              </w:rPr>
            </w:pPr>
            <w:r>
              <w:rPr>
                <w:rFonts w:ascii="Arial" w:hAnsi="Arial" w:cs="Arial"/>
                <w:b/>
              </w:rPr>
              <w:t>1</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Assistenz bei der Erfassung von Informationen, z.B. dem Lesen (z.B. Briefen, Zeitungen, Handy, Internet, Wochenplan), Schreiben und Rechnen</w:t>
            </w:r>
          </w:p>
        </w:tc>
        <w:tc>
          <w:tcPr>
            <w:tcW w:w="851" w:type="dxa"/>
            <w:tcBorders>
              <w:left w:val="single" w:sz="4" w:space="0" w:color="auto"/>
              <w:right w:val="single" w:sz="4" w:space="0" w:color="auto"/>
            </w:tcBorders>
          </w:tcPr>
          <w:p w:rsidR="001B0368" w:rsidRPr="00EC7EBE" w:rsidRDefault="001B0368" w:rsidP="007450A1">
            <w:pPr>
              <w:jc w:val="center"/>
              <w:rPr>
                <w:rFonts w:ascii="Arial" w:hAnsi="Arial" w:cs="Arial"/>
                <w:b/>
                <w:sz w:val="18"/>
                <w:szCs w:val="18"/>
              </w:rPr>
            </w:pPr>
          </w:p>
        </w:tc>
        <w:tc>
          <w:tcPr>
            <w:tcW w:w="425" w:type="dxa"/>
            <w:vMerge w:val="restart"/>
            <w:tcBorders>
              <w:left w:val="single" w:sz="4" w:space="0" w:color="auto"/>
            </w:tcBorders>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0</w:t>
            </w: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tc>
        <w:tc>
          <w:tcPr>
            <w:tcW w:w="567" w:type="dxa"/>
            <w:vMerge w:val="restart"/>
          </w:tcPr>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Pr>
                <w:rFonts w:ascii="Arial" w:hAnsi="Arial" w:cs="Arial"/>
                <w:b/>
                <w:sz w:val="18"/>
                <w:szCs w:val="18"/>
              </w:rPr>
              <w:t>0,5</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1,0</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1,5</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2,0</w:t>
            </w:r>
          </w:p>
        </w:tc>
        <w:tc>
          <w:tcPr>
            <w:tcW w:w="578" w:type="dxa"/>
            <w:gridSpan w:val="2"/>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2,5</w:t>
            </w:r>
          </w:p>
        </w:tc>
      </w:tr>
      <w:tr w:rsidR="001B0368" w:rsidTr="00384308">
        <w:tc>
          <w:tcPr>
            <w:tcW w:w="845" w:type="dxa"/>
          </w:tcPr>
          <w:p w:rsidR="001B0368" w:rsidRDefault="001B0368" w:rsidP="00F631CF">
            <w:pPr>
              <w:jc w:val="center"/>
              <w:rPr>
                <w:rFonts w:ascii="Arial" w:hAnsi="Arial" w:cs="Arial"/>
                <w:b/>
              </w:rPr>
            </w:pPr>
            <w:r>
              <w:rPr>
                <w:rFonts w:ascii="Arial" w:hAnsi="Arial" w:cs="Arial"/>
                <w:b/>
              </w:rPr>
              <w:t>1</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Assistenz bei der Lösung von Problemen u.a. Klärung von Konflikten z.B. Entwicklung von Lösungsstrategien</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Tr="00384308">
        <w:tc>
          <w:tcPr>
            <w:tcW w:w="845" w:type="dxa"/>
          </w:tcPr>
          <w:p w:rsidR="001B0368" w:rsidRDefault="001B0368" w:rsidP="00F631CF">
            <w:pPr>
              <w:jc w:val="center"/>
              <w:rPr>
                <w:rFonts w:ascii="Arial" w:hAnsi="Arial" w:cs="Arial"/>
                <w:b/>
              </w:rPr>
            </w:pPr>
            <w:r>
              <w:rPr>
                <w:rFonts w:ascii="Arial" w:hAnsi="Arial" w:cs="Arial"/>
                <w:b/>
              </w:rPr>
              <w:t>1</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Unterstützung bei Entscheidungen im sozialen Kontext auf der Personenebene, durch Beratung, Erinnern, Motivieren, Besprechen.</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Tr="00384308">
        <w:tc>
          <w:tcPr>
            <w:tcW w:w="845" w:type="dxa"/>
          </w:tcPr>
          <w:p w:rsidR="001B0368" w:rsidRDefault="001B0368" w:rsidP="00F631CF">
            <w:pPr>
              <w:jc w:val="center"/>
              <w:rPr>
                <w:rFonts w:ascii="Arial" w:hAnsi="Arial" w:cs="Arial"/>
                <w:b/>
              </w:rPr>
            </w:pPr>
            <w:r>
              <w:rPr>
                <w:rFonts w:ascii="Arial" w:hAnsi="Arial" w:cs="Arial"/>
                <w:b/>
              </w:rPr>
              <w:t>1</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Unterstützung bei Entscheidungen im Alltag der Gruppe, durch Beratung, Erinnern, Motivieren, Besprechen.</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Tr="00384308">
        <w:tc>
          <w:tcPr>
            <w:tcW w:w="845" w:type="dxa"/>
          </w:tcPr>
          <w:p w:rsidR="001B0368" w:rsidRDefault="001B0368" w:rsidP="00F631CF">
            <w:pPr>
              <w:jc w:val="center"/>
              <w:rPr>
                <w:rFonts w:ascii="Arial" w:hAnsi="Arial" w:cs="Arial"/>
                <w:b/>
              </w:rPr>
            </w:pPr>
            <w:r>
              <w:rPr>
                <w:rFonts w:ascii="Arial" w:hAnsi="Arial" w:cs="Arial"/>
                <w:b/>
              </w:rPr>
              <w:t>1</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Anamnese, Diagnostik, sowie der laufenden individuellen Maßnahmenplanung und Umsetzung im Alltag.</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Tr="00384308">
        <w:tc>
          <w:tcPr>
            <w:tcW w:w="845" w:type="dxa"/>
          </w:tcPr>
          <w:p w:rsidR="001B0368" w:rsidRDefault="001B0368" w:rsidP="00F631CF">
            <w:pPr>
              <w:jc w:val="center"/>
              <w:rPr>
                <w:rFonts w:ascii="Arial" w:hAnsi="Arial" w:cs="Arial"/>
                <w:b/>
              </w:rPr>
            </w:pPr>
            <w:r>
              <w:rPr>
                <w:rFonts w:ascii="Arial" w:hAnsi="Arial" w:cs="Arial"/>
                <w:b/>
              </w:rPr>
              <w:t>1</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Assistenz bei der Analyse und Konzentration auf Kompetenzen, Stärken und Fähigkeiten des Leistungsberechtigten</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Tr="00384308">
        <w:tc>
          <w:tcPr>
            <w:tcW w:w="845" w:type="dxa"/>
          </w:tcPr>
          <w:p w:rsidR="001B0368" w:rsidRDefault="001B0368" w:rsidP="00F631CF">
            <w:pPr>
              <w:jc w:val="center"/>
              <w:rPr>
                <w:rFonts w:ascii="Arial" w:hAnsi="Arial" w:cs="Arial"/>
                <w:b/>
              </w:rPr>
            </w:pPr>
            <w:r>
              <w:rPr>
                <w:rFonts w:ascii="Arial" w:hAnsi="Arial" w:cs="Arial"/>
                <w:b/>
              </w:rPr>
              <w:t>1</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 xml:space="preserve">Assistenz für das Verständnis komplexer Sachverhalte, (z.B. in einfacher Sprache)  </w:t>
            </w:r>
            <w:r w:rsidRPr="00593797">
              <w:rPr>
                <w:rFonts w:ascii="Arial" w:hAnsi="Arial" w:cs="Arial"/>
                <w:sz w:val="22"/>
                <w:szCs w:val="22"/>
              </w:rPr>
              <w:br/>
              <w:t xml:space="preserve">Unterstützung beim Treffen komplexer Entscheidungen in den Bereichen Bildung, Ausbildung, Arbeit, Wohnen, Partnerschaft / Familienplanung und sozialer Sicherheit. </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Tr="00384308">
        <w:tc>
          <w:tcPr>
            <w:tcW w:w="845" w:type="dxa"/>
          </w:tcPr>
          <w:p w:rsidR="001B0368" w:rsidRDefault="001B0368" w:rsidP="00F631CF">
            <w:pPr>
              <w:jc w:val="center"/>
              <w:rPr>
                <w:rFonts w:ascii="Arial" w:hAnsi="Arial" w:cs="Arial"/>
                <w:b/>
              </w:rPr>
            </w:pPr>
            <w:r>
              <w:rPr>
                <w:rFonts w:ascii="Arial" w:hAnsi="Arial" w:cs="Arial"/>
                <w:b/>
              </w:rPr>
              <w:t>1</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rPr>
            </w:pPr>
            <w:r w:rsidRPr="00593797">
              <w:rPr>
                <w:rFonts w:ascii="Arial" w:hAnsi="Arial" w:cs="Arial"/>
              </w:rPr>
              <w:t>Assistenz bei der Analyse und Konzentration auf Kompetenzen, Stärken und Fähigkeiten des LB</w:t>
            </w:r>
          </w:p>
        </w:tc>
        <w:tc>
          <w:tcPr>
            <w:tcW w:w="851" w:type="dxa"/>
            <w:tcBorders>
              <w:left w:val="single" w:sz="4" w:space="0" w:color="auto"/>
              <w:bottom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bottom w:val="single" w:sz="4" w:space="0" w:color="auto"/>
            </w:tcBorders>
          </w:tcPr>
          <w:p w:rsidR="001B0368" w:rsidRDefault="001B0368" w:rsidP="00F631CF">
            <w:pPr>
              <w:rPr>
                <w:rFonts w:ascii="Arial" w:hAnsi="Arial" w:cs="Arial"/>
                <w:b/>
              </w:rPr>
            </w:pPr>
          </w:p>
        </w:tc>
        <w:tc>
          <w:tcPr>
            <w:tcW w:w="567" w:type="dxa"/>
            <w:vMerge/>
            <w:tcBorders>
              <w:bottom w:val="single" w:sz="4" w:space="0" w:color="auto"/>
            </w:tcBorders>
          </w:tcPr>
          <w:p w:rsidR="001B0368" w:rsidRDefault="001B0368" w:rsidP="00F631CF">
            <w:pPr>
              <w:rPr>
                <w:rFonts w:ascii="Arial" w:hAnsi="Arial" w:cs="Arial"/>
                <w:b/>
              </w:rPr>
            </w:pPr>
          </w:p>
        </w:tc>
        <w:tc>
          <w:tcPr>
            <w:tcW w:w="567" w:type="dxa"/>
            <w:vMerge/>
            <w:tcBorders>
              <w:bottom w:val="single" w:sz="4" w:space="0" w:color="auto"/>
            </w:tcBorders>
          </w:tcPr>
          <w:p w:rsidR="001B0368" w:rsidRDefault="001B0368" w:rsidP="00F631CF">
            <w:pPr>
              <w:rPr>
                <w:rFonts w:ascii="Arial" w:hAnsi="Arial" w:cs="Arial"/>
                <w:b/>
              </w:rPr>
            </w:pPr>
          </w:p>
        </w:tc>
        <w:tc>
          <w:tcPr>
            <w:tcW w:w="567" w:type="dxa"/>
            <w:vMerge/>
            <w:tcBorders>
              <w:bottom w:val="single" w:sz="4" w:space="0" w:color="auto"/>
            </w:tcBorders>
          </w:tcPr>
          <w:p w:rsidR="001B0368" w:rsidRDefault="001B0368" w:rsidP="00F631CF">
            <w:pPr>
              <w:rPr>
                <w:rFonts w:ascii="Arial" w:hAnsi="Arial" w:cs="Arial"/>
                <w:b/>
              </w:rPr>
            </w:pPr>
          </w:p>
        </w:tc>
        <w:tc>
          <w:tcPr>
            <w:tcW w:w="567" w:type="dxa"/>
            <w:vMerge/>
            <w:tcBorders>
              <w:bottom w:val="single" w:sz="4" w:space="0" w:color="auto"/>
            </w:tcBorders>
          </w:tcPr>
          <w:p w:rsidR="001B0368" w:rsidRDefault="001B0368" w:rsidP="00F631CF">
            <w:pPr>
              <w:rPr>
                <w:rFonts w:ascii="Arial" w:hAnsi="Arial" w:cs="Arial"/>
                <w:b/>
              </w:rPr>
            </w:pPr>
          </w:p>
        </w:tc>
        <w:tc>
          <w:tcPr>
            <w:tcW w:w="578" w:type="dxa"/>
            <w:gridSpan w:val="2"/>
            <w:vMerge/>
            <w:tcBorders>
              <w:bottom w:val="single" w:sz="4" w:space="0" w:color="auto"/>
            </w:tcBorders>
          </w:tcPr>
          <w:p w:rsidR="001B0368" w:rsidRDefault="001B0368" w:rsidP="00F631CF">
            <w:pPr>
              <w:rPr>
                <w:rFonts w:ascii="Arial" w:hAnsi="Arial" w:cs="Arial"/>
                <w:b/>
              </w:rPr>
            </w:pPr>
          </w:p>
        </w:tc>
      </w:tr>
      <w:tr w:rsidR="001B0368" w:rsidRPr="006F208F" w:rsidTr="00384308">
        <w:tc>
          <w:tcPr>
            <w:tcW w:w="845" w:type="dxa"/>
            <w:shd w:val="clear" w:color="auto" w:fill="D9D9D9" w:themeFill="background1" w:themeFillShade="D9"/>
          </w:tcPr>
          <w:p w:rsidR="001B0368" w:rsidRPr="002A6152" w:rsidRDefault="001B0368" w:rsidP="003A52F8">
            <w:pPr>
              <w:rPr>
                <w:rFonts w:ascii="Arial" w:hAnsi="Arial" w:cs="Arial"/>
                <w:b/>
                <w:sz w:val="16"/>
                <w:szCs w:val="16"/>
              </w:rPr>
            </w:pPr>
            <w:r w:rsidRPr="002A6152">
              <w:rPr>
                <w:rFonts w:ascii="Arial" w:hAnsi="Arial" w:cs="Arial"/>
                <w:b/>
                <w:sz w:val="16"/>
                <w:szCs w:val="16"/>
              </w:rPr>
              <w:t>Kapitel</w:t>
            </w:r>
          </w:p>
        </w:tc>
        <w:tc>
          <w:tcPr>
            <w:tcW w:w="4820" w:type="dxa"/>
            <w:gridSpan w:val="3"/>
            <w:tcBorders>
              <w:top w:val="single" w:sz="4" w:space="0" w:color="auto"/>
              <w:bottom w:val="single" w:sz="4" w:space="0" w:color="auto"/>
              <w:right w:val="single" w:sz="4" w:space="0" w:color="auto"/>
            </w:tcBorders>
            <w:shd w:val="clear" w:color="auto" w:fill="D9D9D9" w:themeFill="background1" w:themeFillShade="D9"/>
          </w:tcPr>
          <w:p w:rsidR="001B0368" w:rsidRPr="00593797" w:rsidRDefault="001B0368" w:rsidP="003A52F8">
            <w:pPr>
              <w:rPr>
                <w:rFonts w:ascii="Arial" w:hAnsi="Arial" w:cs="Arial"/>
                <w:b/>
              </w:rPr>
            </w:pPr>
            <w:r w:rsidRPr="00593797">
              <w:rPr>
                <w:rFonts w:ascii="Arial" w:hAnsi="Arial" w:cs="Arial"/>
                <w:b/>
              </w:rPr>
              <w:t>Allgemeine Aufgaben und Anforderungen</w:t>
            </w:r>
          </w:p>
        </w:tc>
        <w:tc>
          <w:tcPr>
            <w:tcW w:w="851" w:type="dxa"/>
            <w:tcBorders>
              <w:top w:val="single" w:sz="4" w:space="0" w:color="auto"/>
              <w:bottom w:val="single" w:sz="4" w:space="0" w:color="auto"/>
              <w:right w:val="single" w:sz="4" w:space="0" w:color="auto"/>
            </w:tcBorders>
            <w:shd w:val="clear" w:color="auto" w:fill="D9D9D9" w:themeFill="background1" w:themeFillShade="D9"/>
          </w:tcPr>
          <w:p w:rsidR="001B0368" w:rsidRDefault="001B0368" w:rsidP="003C16A2">
            <w:pPr>
              <w:jc w:val="center"/>
              <w:rPr>
                <w:rFonts w:ascii="Arial" w:hAnsi="Arial" w:cs="Arial"/>
                <w:b/>
              </w:rPr>
            </w:pPr>
          </w:p>
        </w:tc>
        <w:tc>
          <w:tcPr>
            <w:tcW w:w="327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0368" w:rsidRPr="002A6152" w:rsidRDefault="001B0368" w:rsidP="003C16A2">
            <w:pPr>
              <w:jc w:val="center"/>
              <w:rPr>
                <w:rFonts w:ascii="Arial" w:hAnsi="Arial" w:cs="Arial"/>
                <w:b/>
              </w:rPr>
            </w:pPr>
            <w:r>
              <w:rPr>
                <w:rFonts w:ascii="Arial" w:hAnsi="Arial" w:cs="Arial"/>
                <w:b/>
              </w:rPr>
              <w:t>Stunden in der Woche</w:t>
            </w:r>
          </w:p>
        </w:tc>
      </w:tr>
      <w:tr w:rsidR="001B0368" w:rsidTr="00384308">
        <w:tc>
          <w:tcPr>
            <w:tcW w:w="845" w:type="dxa"/>
          </w:tcPr>
          <w:p w:rsidR="001B0368" w:rsidRDefault="001B0368" w:rsidP="00F631CF">
            <w:pPr>
              <w:jc w:val="center"/>
              <w:rPr>
                <w:rFonts w:ascii="Arial" w:hAnsi="Arial" w:cs="Arial"/>
                <w:b/>
              </w:rPr>
            </w:pPr>
            <w:r>
              <w:rPr>
                <w:rFonts w:ascii="Arial" w:hAnsi="Arial" w:cs="Arial"/>
                <w:b/>
              </w:rPr>
              <w:t>2</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Assistenz bei der Erledigung der privaten und amtlichen Post und Erläuterung der Rechte und Pflichten aus Verträgen (z.B. WBVG –Vertrag, Handyvertrag).</w:t>
            </w:r>
          </w:p>
        </w:tc>
        <w:tc>
          <w:tcPr>
            <w:tcW w:w="851" w:type="dxa"/>
            <w:tcBorders>
              <w:top w:val="single" w:sz="4" w:space="0" w:color="auto"/>
              <w:left w:val="single" w:sz="4" w:space="0" w:color="auto"/>
              <w:right w:val="single" w:sz="4" w:space="0" w:color="auto"/>
            </w:tcBorders>
          </w:tcPr>
          <w:p w:rsidR="001B0368" w:rsidRPr="00EC7EBE" w:rsidRDefault="001B0368" w:rsidP="007450A1">
            <w:pPr>
              <w:jc w:val="center"/>
              <w:rPr>
                <w:rFonts w:ascii="Arial" w:hAnsi="Arial" w:cs="Arial"/>
                <w:b/>
                <w:sz w:val="18"/>
                <w:szCs w:val="18"/>
              </w:rPr>
            </w:pPr>
          </w:p>
        </w:tc>
        <w:tc>
          <w:tcPr>
            <w:tcW w:w="425" w:type="dxa"/>
            <w:vMerge w:val="restart"/>
            <w:tcBorders>
              <w:top w:val="single" w:sz="4" w:space="0" w:color="auto"/>
              <w:left w:val="single" w:sz="4" w:space="0" w:color="auto"/>
            </w:tcBorders>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0</w:t>
            </w: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tc>
        <w:tc>
          <w:tcPr>
            <w:tcW w:w="567" w:type="dxa"/>
            <w:vMerge w:val="restart"/>
            <w:tcBorders>
              <w:top w:val="single" w:sz="4" w:space="0" w:color="auto"/>
            </w:tcBorders>
          </w:tcPr>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Pr>
                <w:rFonts w:ascii="Arial" w:hAnsi="Arial" w:cs="Arial"/>
                <w:b/>
                <w:sz w:val="18"/>
                <w:szCs w:val="18"/>
              </w:rPr>
              <w:t>0,5</w:t>
            </w:r>
          </w:p>
        </w:tc>
        <w:tc>
          <w:tcPr>
            <w:tcW w:w="567" w:type="dxa"/>
            <w:vMerge w:val="restart"/>
            <w:tcBorders>
              <w:top w:val="single" w:sz="4" w:space="0" w:color="auto"/>
            </w:tcBorders>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1,0</w:t>
            </w:r>
          </w:p>
        </w:tc>
        <w:tc>
          <w:tcPr>
            <w:tcW w:w="567" w:type="dxa"/>
            <w:vMerge w:val="restart"/>
            <w:tcBorders>
              <w:top w:val="single" w:sz="4" w:space="0" w:color="auto"/>
            </w:tcBorders>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1,5</w:t>
            </w:r>
          </w:p>
        </w:tc>
        <w:tc>
          <w:tcPr>
            <w:tcW w:w="567" w:type="dxa"/>
            <w:vMerge w:val="restart"/>
            <w:tcBorders>
              <w:top w:val="single" w:sz="4" w:space="0" w:color="auto"/>
            </w:tcBorders>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2,0</w:t>
            </w:r>
          </w:p>
        </w:tc>
        <w:tc>
          <w:tcPr>
            <w:tcW w:w="578" w:type="dxa"/>
            <w:gridSpan w:val="2"/>
            <w:vMerge w:val="restart"/>
            <w:tcBorders>
              <w:top w:val="single" w:sz="4" w:space="0" w:color="auto"/>
            </w:tcBorders>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2,5</w:t>
            </w:r>
          </w:p>
        </w:tc>
      </w:tr>
      <w:tr w:rsidR="001B0368" w:rsidTr="00384308">
        <w:tc>
          <w:tcPr>
            <w:tcW w:w="845" w:type="dxa"/>
          </w:tcPr>
          <w:p w:rsidR="001B0368" w:rsidRDefault="001B0368" w:rsidP="00F631CF">
            <w:pPr>
              <w:jc w:val="center"/>
              <w:rPr>
                <w:rFonts w:ascii="Arial" w:hAnsi="Arial" w:cs="Arial"/>
                <w:b/>
              </w:rPr>
            </w:pPr>
            <w:r>
              <w:rPr>
                <w:rFonts w:ascii="Arial" w:hAnsi="Arial" w:cs="Arial"/>
                <w:b/>
              </w:rPr>
              <w:t>2</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Assistenz beim Umgang  des einzelnen Leistungsberechtigten in Stresssituationen, und bei anderen psychischen Anforderungen</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Tr="00384308">
        <w:tc>
          <w:tcPr>
            <w:tcW w:w="845" w:type="dxa"/>
          </w:tcPr>
          <w:p w:rsidR="001B0368" w:rsidRDefault="001B0368" w:rsidP="00F631CF">
            <w:pPr>
              <w:jc w:val="center"/>
              <w:rPr>
                <w:rFonts w:ascii="Arial" w:hAnsi="Arial" w:cs="Arial"/>
                <w:b/>
              </w:rPr>
            </w:pPr>
            <w:r>
              <w:rPr>
                <w:rFonts w:ascii="Arial" w:hAnsi="Arial" w:cs="Arial"/>
                <w:b/>
              </w:rPr>
              <w:t>2</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Grundständige Unterstützung im Gruppenkontext und Auffrischen von Routinen im Alltag(z.B. Hausordnung).</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Tr="00384308">
        <w:tc>
          <w:tcPr>
            <w:tcW w:w="845" w:type="dxa"/>
          </w:tcPr>
          <w:p w:rsidR="001B0368" w:rsidRDefault="001B0368" w:rsidP="00F631CF">
            <w:pPr>
              <w:jc w:val="center"/>
              <w:rPr>
                <w:rFonts w:ascii="Arial" w:hAnsi="Arial" w:cs="Arial"/>
                <w:b/>
              </w:rPr>
            </w:pPr>
            <w:r>
              <w:rPr>
                <w:rFonts w:ascii="Arial" w:hAnsi="Arial" w:cs="Arial"/>
                <w:b/>
              </w:rPr>
              <w:t>2</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Grundständige Unterstützung und Auffrischen von Routinen im sozialen Kontext (z.B. Regeln des allgemeinen Umgangs).</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Tr="00384308">
        <w:tc>
          <w:tcPr>
            <w:tcW w:w="845" w:type="dxa"/>
          </w:tcPr>
          <w:p w:rsidR="001B0368" w:rsidRDefault="001B0368" w:rsidP="00F631CF">
            <w:pPr>
              <w:jc w:val="center"/>
              <w:rPr>
                <w:rFonts w:ascii="Arial" w:hAnsi="Arial" w:cs="Arial"/>
                <w:b/>
              </w:rPr>
            </w:pPr>
            <w:r>
              <w:rPr>
                <w:rFonts w:ascii="Arial" w:hAnsi="Arial" w:cs="Arial"/>
                <w:b/>
              </w:rPr>
              <w:t>2</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Assistenz bei der persönlichen Lebensplanung, bei der Entwicklung von Zielen und Zukunftsperspektiven sowie in besonderen Lebenssituationen</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Tr="00384308">
        <w:tc>
          <w:tcPr>
            <w:tcW w:w="845" w:type="dxa"/>
          </w:tcPr>
          <w:p w:rsidR="001B0368" w:rsidRDefault="001B0368" w:rsidP="00F631CF">
            <w:pPr>
              <w:jc w:val="center"/>
              <w:rPr>
                <w:rFonts w:ascii="Arial" w:hAnsi="Arial" w:cs="Arial"/>
                <w:b/>
              </w:rPr>
            </w:pPr>
            <w:r>
              <w:rPr>
                <w:rFonts w:ascii="Arial" w:hAnsi="Arial" w:cs="Arial"/>
                <w:b/>
              </w:rPr>
              <w:t>2</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Akute Krisenintervention, Krisenbegleitung</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Tr="00384308">
        <w:tc>
          <w:tcPr>
            <w:tcW w:w="845" w:type="dxa"/>
          </w:tcPr>
          <w:p w:rsidR="001B0368" w:rsidRDefault="001B0368" w:rsidP="00F631CF">
            <w:pPr>
              <w:jc w:val="center"/>
              <w:rPr>
                <w:rFonts w:ascii="Arial" w:hAnsi="Arial" w:cs="Arial"/>
                <w:b/>
              </w:rPr>
            </w:pPr>
            <w:r>
              <w:rPr>
                <w:rFonts w:ascii="Arial" w:hAnsi="Arial" w:cs="Arial"/>
                <w:b/>
              </w:rPr>
              <w:t>2</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 xml:space="preserve">Assistenz bei Gruppengesprächen, -angeboten und -unternehmungen in Bezug auf mit Verantwortung umgehen, neue Aufgaben vorbereiten, Voraussetzungen schaffen (z.B. sich um Zeit und Räumlichkeiten kümmern). </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Tr="00384308">
        <w:tc>
          <w:tcPr>
            <w:tcW w:w="845" w:type="dxa"/>
          </w:tcPr>
          <w:p w:rsidR="001B0368" w:rsidRDefault="001B0368" w:rsidP="00F631CF">
            <w:pPr>
              <w:jc w:val="center"/>
              <w:rPr>
                <w:rFonts w:ascii="Arial" w:hAnsi="Arial" w:cs="Arial"/>
                <w:b/>
              </w:rPr>
            </w:pPr>
            <w:r>
              <w:rPr>
                <w:rFonts w:ascii="Arial" w:hAnsi="Arial" w:cs="Arial"/>
                <w:b/>
              </w:rPr>
              <w:t>2</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Begleitung von Gruppenangeboten im Gruppenalltag</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Tr="00384308">
        <w:tc>
          <w:tcPr>
            <w:tcW w:w="845" w:type="dxa"/>
          </w:tcPr>
          <w:p w:rsidR="001B0368" w:rsidRDefault="001B0368" w:rsidP="00F631CF">
            <w:pPr>
              <w:jc w:val="center"/>
              <w:rPr>
                <w:rFonts w:ascii="Arial" w:hAnsi="Arial" w:cs="Arial"/>
                <w:b/>
              </w:rPr>
            </w:pPr>
            <w:r>
              <w:rPr>
                <w:rFonts w:ascii="Arial" w:hAnsi="Arial" w:cs="Arial"/>
                <w:b/>
              </w:rPr>
              <w:t>2</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Assistenz bei Handlungen  und Beratung zum besseren Verständnis um mit  Verantwortung (z.B. Pflichten) umgehen zu können.</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tcBorders>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67" w:type="dxa"/>
            <w:vMerge/>
          </w:tcPr>
          <w:p w:rsidR="001B0368" w:rsidRDefault="001B0368" w:rsidP="00F631CF">
            <w:pPr>
              <w:rPr>
                <w:rFonts w:ascii="Arial" w:hAnsi="Arial" w:cs="Arial"/>
                <w:b/>
              </w:rPr>
            </w:pPr>
          </w:p>
        </w:tc>
        <w:tc>
          <w:tcPr>
            <w:tcW w:w="578" w:type="dxa"/>
            <w:gridSpan w:val="2"/>
            <w:vMerge/>
          </w:tcPr>
          <w:p w:rsidR="001B0368" w:rsidRDefault="001B0368" w:rsidP="00F631CF">
            <w:pPr>
              <w:rPr>
                <w:rFonts w:ascii="Arial" w:hAnsi="Arial" w:cs="Arial"/>
                <w:b/>
              </w:rPr>
            </w:pPr>
          </w:p>
        </w:tc>
      </w:tr>
      <w:tr w:rsidR="001B0368" w:rsidRPr="006F208F" w:rsidTr="00384308">
        <w:trPr>
          <w:gridAfter w:val="1"/>
          <w:wAfter w:w="11" w:type="dxa"/>
        </w:trPr>
        <w:tc>
          <w:tcPr>
            <w:tcW w:w="845" w:type="dxa"/>
            <w:shd w:val="clear" w:color="auto" w:fill="D9D9D9" w:themeFill="background1" w:themeFillShade="D9"/>
          </w:tcPr>
          <w:p w:rsidR="001B0368" w:rsidRPr="00B876CE" w:rsidRDefault="001B0368" w:rsidP="003A52F8">
            <w:pPr>
              <w:rPr>
                <w:rFonts w:ascii="Arial" w:hAnsi="Arial" w:cs="Arial"/>
                <w:b/>
                <w:sz w:val="16"/>
                <w:szCs w:val="16"/>
              </w:rPr>
            </w:pPr>
            <w:r w:rsidRPr="00B876CE">
              <w:rPr>
                <w:rFonts w:ascii="Arial" w:hAnsi="Arial" w:cs="Arial"/>
                <w:b/>
                <w:sz w:val="16"/>
                <w:szCs w:val="16"/>
              </w:rPr>
              <w:t>Kapitel</w:t>
            </w:r>
          </w:p>
        </w:tc>
        <w:tc>
          <w:tcPr>
            <w:tcW w:w="4820" w:type="dxa"/>
            <w:gridSpan w:val="3"/>
            <w:tcBorders>
              <w:top w:val="single" w:sz="4" w:space="0" w:color="auto"/>
              <w:bottom w:val="single" w:sz="4" w:space="0" w:color="auto"/>
            </w:tcBorders>
            <w:shd w:val="clear" w:color="auto" w:fill="D9D9D9" w:themeFill="background1" w:themeFillShade="D9"/>
          </w:tcPr>
          <w:p w:rsidR="001B0368" w:rsidRPr="00593797" w:rsidRDefault="001B0368" w:rsidP="003A52F8">
            <w:pPr>
              <w:rPr>
                <w:rFonts w:ascii="Arial" w:hAnsi="Arial" w:cs="Arial"/>
                <w:b/>
              </w:rPr>
            </w:pPr>
            <w:r w:rsidRPr="00593797">
              <w:rPr>
                <w:rFonts w:ascii="Arial" w:hAnsi="Arial" w:cs="Arial"/>
                <w:b/>
              </w:rPr>
              <w:t>Kommunikation</w:t>
            </w:r>
          </w:p>
        </w:tc>
        <w:tc>
          <w:tcPr>
            <w:tcW w:w="851" w:type="dxa"/>
            <w:shd w:val="clear" w:color="auto" w:fill="D9D9D9" w:themeFill="background1" w:themeFillShade="D9"/>
          </w:tcPr>
          <w:p w:rsidR="001B0368" w:rsidRPr="00B876CE" w:rsidRDefault="001B0368" w:rsidP="003C16A2">
            <w:pPr>
              <w:jc w:val="center"/>
              <w:rPr>
                <w:rFonts w:ascii="Arial" w:hAnsi="Arial" w:cs="Arial"/>
                <w:b/>
              </w:rPr>
            </w:pPr>
          </w:p>
        </w:tc>
        <w:tc>
          <w:tcPr>
            <w:tcW w:w="3260" w:type="dxa"/>
            <w:gridSpan w:val="6"/>
            <w:shd w:val="clear" w:color="auto" w:fill="D9D9D9" w:themeFill="background1" w:themeFillShade="D9"/>
          </w:tcPr>
          <w:p w:rsidR="001B0368" w:rsidRPr="00B876CE" w:rsidRDefault="001B0368" w:rsidP="003C16A2">
            <w:pPr>
              <w:jc w:val="center"/>
              <w:rPr>
                <w:rFonts w:ascii="Arial" w:hAnsi="Arial" w:cs="Arial"/>
                <w:b/>
              </w:rPr>
            </w:pPr>
            <w:r w:rsidRPr="00B876CE">
              <w:rPr>
                <w:rFonts w:ascii="Arial" w:hAnsi="Arial" w:cs="Arial"/>
                <w:b/>
              </w:rPr>
              <w:t>Stunden i</w:t>
            </w:r>
            <w:r>
              <w:rPr>
                <w:rFonts w:ascii="Arial" w:hAnsi="Arial" w:cs="Arial"/>
                <w:b/>
              </w:rPr>
              <w:t>n der Woche</w:t>
            </w:r>
          </w:p>
        </w:tc>
      </w:tr>
      <w:tr w:rsidR="001B0368" w:rsidTr="00384308">
        <w:trPr>
          <w:gridAfter w:val="1"/>
          <w:wAfter w:w="11" w:type="dxa"/>
        </w:trPr>
        <w:tc>
          <w:tcPr>
            <w:tcW w:w="845" w:type="dxa"/>
          </w:tcPr>
          <w:p w:rsidR="001B0368" w:rsidRDefault="001B0368" w:rsidP="00F631CF">
            <w:pPr>
              <w:jc w:val="center"/>
              <w:rPr>
                <w:rFonts w:ascii="Arial" w:hAnsi="Arial" w:cs="Arial"/>
                <w:b/>
              </w:rPr>
            </w:pPr>
            <w:r>
              <w:rPr>
                <w:rFonts w:ascii="Arial" w:hAnsi="Arial" w:cs="Arial"/>
                <w:b/>
              </w:rPr>
              <w:t>3</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 xml:space="preserve">Empfänger: Mitteilungen erfassen und Bedeutung verstehen, </w:t>
            </w:r>
            <w:proofErr w:type="spellStart"/>
            <w:r w:rsidRPr="00593797">
              <w:rPr>
                <w:rFonts w:ascii="Arial" w:hAnsi="Arial" w:cs="Arial"/>
                <w:sz w:val="22"/>
                <w:szCs w:val="22"/>
              </w:rPr>
              <w:t>Gestehn</w:t>
            </w:r>
            <w:proofErr w:type="spellEnd"/>
            <w:r w:rsidRPr="00593797">
              <w:rPr>
                <w:rFonts w:ascii="Arial" w:hAnsi="Arial" w:cs="Arial"/>
                <w:sz w:val="22"/>
                <w:szCs w:val="22"/>
              </w:rPr>
              <w:t xml:space="preserve"> und Gebärden verstehen, schriftliche Mitteilungen verfassen</w:t>
            </w:r>
          </w:p>
        </w:tc>
        <w:tc>
          <w:tcPr>
            <w:tcW w:w="851" w:type="dxa"/>
            <w:tcBorders>
              <w:left w:val="single" w:sz="4" w:space="0" w:color="auto"/>
              <w:right w:val="single" w:sz="4" w:space="0" w:color="auto"/>
            </w:tcBorders>
          </w:tcPr>
          <w:p w:rsidR="001B0368" w:rsidRPr="00B876CE" w:rsidRDefault="001B0368" w:rsidP="007450A1">
            <w:pPr>
              <w:jc w:val="center"/>
              <w:rPr>
                <w:rFonts w:ascii="Arial" w:hAnsi="Arial" w:cs="Arial"/>
                <w:b/>
                <w:sz w:val="18"/>
                <w:szCs w:val="18"/>
              </w:rPr>
            </w:pPr>
          </w:p>
        </w:tc>
        <w:tc>
          <w:tcPr>
            <w:tcW w:w="425" w:type="dxa"/>
            <w:vMerge w:val="restart"/>
            <w:tcBorders>
              <w:left w:val="single" w:sz="4" w:space="0" w:color="auto"/>
            </w:tcBorders>
          </w:tcPr>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r w:rsidRPr="00B876CE">
              <w:rPr>
                <w:rFonts w:ascii="Arial" w:hAnsi="Arial" w:cs="Arial"/>
                <w:b/>
                <w:sz w:val="18"/>
                <w:szCs w:val="18"/>
              </w:rPr>
              <w:t>0</w:t>
            </w:r>
          </w:p>
        </w:tc>
        <w:tc>
          <w:tcPr>
            <w:tcW w:w="567" w:type="dxa"/>
            <w:vMerge w:val="restart"/>
            <w:tcBorders>
              <w:left w:val="single" w:sz="4" w:space="0" w:color="auto"/>
            </w:tcBorders>
          </w:tcPr>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r>
              <w:rPr>
                <w:rFonts w:ascii="Arial" w:hAnsi="Arial" w:cs="Arial"/>
                <w:b/>
                <w:sz w:val="18"/>
                <w:szCs w:val="18"/>
              </w:rPr>
              <w:t>0,25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r w:rsidRPr="00B876CE">
              <w:rPr>
                <w:rFonts w:ascii="Arial" w:hAnsi="Arial" w:cs="Arial"/>
                <w:b/>
                <w:sz w:val="18"/>
                <w:szCs w:val="18"/>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r w:rsidRPr="00B876CE">
              <w:rPr>
                <w:rFonts w:ascii="Arial" w:hAnsi="Arial" w:cs="Arial"/>
                <w:b/>
                <w:sz w:val="18"/>
                <w:szCs w:val="18"/>
              </w:rPr>
              <w:t>0,75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r w:rsidRPr="00B876CE">
              <w:rPr>
                <w:rFonts w:ascii="Arial" w:hAnsi="Arial" w:cs="Arial"/>
                <w:b/>
                <w:sz w:val="18"/>
                <w:szCs w:val="18"/>
              </w:rPr>
              <w:t>1,0</w:t>
            </w:r>
          </w:p>
        </w:tc>
        <w:tc>
          <w:tcPr>
            <w:tcW w:w="567" w:type="dxa"/>
            <w:vMerge w:val="restart"/>
            <w:tcBorders>
              <w:top w:val="single" w:sz="4" w:space="0" w:color="auto"/>
              <w:left w:val="single" w:sz="4" w:space="0" w:color="auto"/>
              <w:bottom w:val="single" w:sz="4" w:space="0" w:color="auto"/>
              <w:right w:val="single" w:sz="8" w:space="0" w:color="auto"/>
            </w:tcBorders>
            <w:shd w:val="clear" w:color="auto" w:fill="auto"/>
          </w:tcPr>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p>
          <w:p w:rsidR="001B0368" w:rsidRPr="00B876CE" w:rsidRDefault="001B0368" w:rsidP="007450A1">
            <w:pPr>
              <w:jc w:val="center"/>
              <w:rPr>
                <w:rFonts w:ascii="Arial" w:hAnsi="Arial" w:cs="Arial"/>
                <w:b/>
                <w:sz w:val="18"/>
                <w:szCs w:val="18"/>
              </w:rPr>
            </w:pPr>
            <w:r w:rsidRPr="00B876CE">
              <w:rPr>
                <w:rFonts w:ascii="Arial" w:hAnsi="Arial" w:cs="Arial"/>
                <w:b/>
                <w:sz w:val="18"/>
                <w:szCs w:val="18"/>
              </w:rPr>
              <w:t>1,25</w:t>
            </w:r>
          </w:p>
        </w:tc>
      </w:tr>
      <w:tr w:rsidR="001B0368" w:rsidTr="00384308">
        <w:trPr>
          <w:gridAfter w:val="1"/>
          <w:wAfter w:w="11" w:type="dxa"/>
        </w:trPr>
        <w:tc>
          <w:tcPr>
            <w:tcW w:w="845" w:type="dxa"/>
          </w:tcPr>
          <w:p w:rsidR="001B0368" w:rsidRDefault="001B0368" w:rsidP="00F631CF">
            <w:pPr>
              <w:jc w:val="center"/>
              <w:rPr>
                <w:rFonts w:ascii="Arial" w:hAnsi="Arial" w:cs="Arial"/>
                <w:b/>
              </w:rPr>
            </w:pPr>
            <w:r>
              <w:rPr>
                <w:rFonts w:ascii="Arial" w:hAnsi="Arial" w:cs="Arial"/>
                <w:b/>
              </w:rPr>
              <w:t>3</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Sender: sprechen lernen, Non-Verbale Mitteilungen produzieren, Körpersprache einsetzen, Zeichnungen und Fotos machen, Zeichen und Symbole produzieren</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right w:val="single" w:sz="4" w:space="0" w:color="auto"/>
            </w:tcBorders>
          </w:tcPr>
          <w:p w:rsidR="001B0368" w:rsidRDefault="001B0368" w:rsidP="00F631CF">
            <w:pPr>
              <w:rPr>
                <w:rFonts w:ascii="Arial" w:hAnsi="Arial" w:cs="Arial"/>
                <w:b/>
              </w:rPr>
            </w:pPr>
          </w:p>
        </w:tc>
        <w:tc>
          <w:tcPr>
            <w:tcW w:w="567" w:type="dxa"/>
            <w:vMerge/>
            <w:tcBorders>
              <w:left w:val="single" w:sz="4" w:space="0" w:color="auto"/>
            </w:tcBorders>
          </w:tcPr>
          <w:p w:rsidR="001B0368" w:rsidRDefault="001B0368" w:rsidP="00F631CF">
            <w:pPr>
              <w:rPr>
                <w:rFonts w:ascii="Arial" w:hAnsi="Arial" w:cs="Arial"/>
                <w:b/>
              </w:rPr>
            </w:pPr>
          </w:p>
        </w:tc>
        <w:tc>
          <w:tcPr>
            <w:tcW w:w="567" w:type="dxa"/>
            <w:vMerge/>
            <w:shd w:val="clear" w:color="auto" w:fill="auto"/>
          </w:tcPr>
          <w:p w:rsidR="001B0368" w:rsidRDefault="001B0368" w:rsidP="00F631CF">
            <w:pPr>
              <w:rPr>
                <w:rFonts w:ascii="Arial" w:hAnsi="Arial" w:cs="Arial"/>
                <w:b/>
              </w:rPr>
            </w:pPr>
          </w:p>
        </w:tc>
        <w:tc>
          <w:tcPr>
            <w:tcW w:w="567" w:type="dxa"/>
            <w:vMerge/>
            <w:shd w:val="clear" w:color="auto" w:fill="auto"/>
          </w:tcPr>
          <w:p w:rsidR="001B0368" w:rsidRDefault="001B0368" w:rsidP="00F631CF">
            <w:pPr>
              <w:rPr>
                <w:rFonts w:ascii="Arial" w:hAnsi="Arial" w:cs="Arial"/>
                <w:b/>
              </w:rPr>
            </w:pPr>
          </w:p>
        </w:tc>
        <w:tc>
          <w:tcPr>
            <w:tcW w:w="567" w:type="dxa"/>
            <w:vMerge/>
            <w:shd w:val="clear" w:color="auto" w:fill="auto"/>
          </w:tcPr>
          <w:p w:rsidR="001B0368" w:rsidRDefault="001B0368" w:rsidP="00F631CF">
            <w:pPr>
              <w:rPr>
                <w:rFonts w:ascii="Arial" w:hAnsi="Arial" w:cs="Arial"/>
                <w:b/>
              </w:rPr>
            </w:pPr>
          </w:p>
        </w:tc>
        <w:tc>
          <w:tcPr>
            <w:tcW w:w="567" w:type="dxa"/>
            <w:vMerge/>
            <w:shd w:val="clear" w:color="auto" w:fill="auto"/>
          </w:tcPr>
          <w:p w:rsidR="001B0368" w:rsidRDefault="001B0368" w:rsidP="00F631CF">
            <w:pPr>
              <w:rPr>
                <w:rFonts w:ascii="Arial" w:hAnsi="Arial" w:cs="Arial"/>
                <w:b/>
              </w:rPr>
            </w:pPr>
          </w:p>
        </w:tc>
      </w:tr>
      <w:tr w:rsidR="001B0368" w:rsidTr="00384308">
        <w:trPr>
          <w:gridAfter w:val="1"/>
          <w:wAfter w:w="11" w:type="dxa"/>
        </w:trPr>
        <w:tc>
          <w:tcPr>
            <w:tcW w:w="845" w:type="dxa"/>
          </w:tcPr>
          <w:p w:rsidR="001B0368" w:rsidRDefault="001B0368" w:rsidP="00F631CF">
            <w:pPr>
              <w:jc w:val="center"/>
              <w:rPr>
                <w:rFonts w:ascii="Arial" w:hAnsi="Arial" w:cs="Arial"/>
                <w:b/>
              </w:rPr>
            </w:pPr>
            <w:r>
              <w:rPr>
                <w:rFonts w:ascii="Arial" w:hAnsi="Arial" w:cs="Arial"/>
                <w:b/>
              </w:rPr>
              <w:t>3</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Basale Kommunikation; Konversation durchführen, wie beginne ich ein Gespräch, wie kann ich eine Unterhaltung aufrechterhalten, wie kann ich eine Unterhaltung beenden, wie kann ich mit mehreren Personen eine Unterhaltung führen; wie kann ich Diskussionen führen</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right w:val="single" w:sz="4" w:space="0" w:color="auto"/>
            </w:tcBorders>
          </w:tcPr>
          <w:p w:rsidR="001B0368" w:rsidRDefault="001B0368" w:rsidP="00F631CF">
            <w:pPr>
              <w:rPr>
                <w:rFonts w:ascii="Arial" w:hAnsi="Arial" w:cs="Arial"/>
                <w:b/>
              </w:rPr>
            </w:pPr>
          </w:p>
        </w:tc>
        <w:tc>
          <w:tcPr>
            <w:tcW w:w="567" w:type="dxa"/>
            <w:vMerge/>
            <w:tcBorders>
              <w:left w:val="single" w:sz="4" w:space="0" w:color="auto"/>
            </w:tcBorders>
          </w:tcPr>
          <w:p w:rsidR="001B0368" w:rsidRDefault="001B0368" w:rsidP="00F631CF">
            <w:pPr>
              <w:rPr>
                <w:rFonts w:ascii="Arial" w:hAnsi="Arial" w:cs="Arial"/>
                <w:b/>
              </w:rPr>
            </w:pPr>
          </w:p>
        </w:tc>
        <w:tc>
          <w:tcPr>
            <w:tcW w:w="567" w:type="dxa"/>
            <w:vMerge/>
            <w:shd w:val="clear" w:color="auto" w:fill="auto"/>
          </w:tcPr>
          <w:p w:rsidR="001B0368" w:rsidRDefault="001B0368" w:rsidP="00F631CF">
            <w:pPr>
              <w:rPr>
                <w:rFonts w:ascii="Arial" w:hAnsi="Arial" w:cs="Arial"/>
                <w:b/>
              </w:rPr>
            </w:pPr>
          </w:p>
        </w:tc>
        <w:tc>
          <w:tcPr>
            <w:tcW w:w="567" w:type="dxa"/>
            <w:vMerge/>
            <w:shd w:val="clear" w:color="auto" w:fill="auto"/>
          </w:tcPr>
          <w:p w:rsidR="001B0368" w:rsidRDefault="001B0368" w:rsidP="00F631CF">
            <w:pPr>
              <w:rPr>
                <w:rFonts w:ascii="Arial" w:hAnsi="Arial" w:cs="Arial"/>
                <w:b/>
              </w:rPr>
            </w:pPr>
          </w:p>
        </w:tc>
        <w:tc>
          <w:tcPr>
            <w:tcW w:w="567" w:type="dxa"/>
            <w:vMerge/>
            <w:shd w:val="clear" w:color="auto" w:fill="auto"/>
          </w:tcPr>
          <w:p w:rsidR="001B0368" w:rsidRDefault="001B0368" w:rsidP="00F631CF">
            <w:pPr>
              <w:rPr>
                <w:rFonts w:ascii="Arial" w:hAnsi="Arial" w:cs="Arial"/>
                <w:b/>
              </w:rPr>
            </w:pPr>
          </w:p>
        </w:tc>
        <w:tc>
          <w:tcPr>
            <w:tcW w:w="567" w:type="dxa"/>
            <w:vMerge/>
            <w:shd w:val="clear" w:color="auto" w:fill="auto"/>
          </w:tcPr>
          <w:p w:rsidR="001B0368" w:rsidRDefault="001B0368" w:rsidP="00F631CF">
            <w:pPr>
              <w:rPr>
                <w:rFonts w:ascii="Arial" w:hAnsi="Arial" w:cs="Arial"/>
                <w:b/>
              </w:rPr>
            </w:pPr>
          </w:p>
        </w:tc>
      </w:tr>
      <w:tr w:rsidR="001B0368" w:rsidTr="00384308">
        <w:trPr>
          <w:gridAfter w:val="1"/>
          <w:wAfter w:w="11" w:type="dxa"/>
        </w:trPr>
        <w:tc>
          <w:tcPr>
            <w:tcW w:w="845" w:type="dxa"/>
          </w:tcPr>
          <w:p w:rsidR="001B0368" w:rsidRDefault="001B0368" w:rsidP="00F631CF">
            <w:pPr>
              <w:jc w:val="center"/>
              <w:rPr>
                <w:rFonts w:ascii="Arial" w:hAnsi="Arial" w:cs="Arial"/>
                <w:b/>
              </w:rPr>
            </w:pPr>
            <w:r>
              <w:rPr>
                <w:rFonts w:ascii="Arial" w:hAnsi="Arial" w:cs="Arial"/>
                <w:b/>
              </w:rPr>
              <w:t>3</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F631CF">
            <w:pPr>
              <w:rPr>
                <w:rFonts w:ascii="Arial" w:hAnsi="Arial" w:cs="Arial"/>
                <w:sz w:val="22"/>
                <w:szCs w:val="22"/>
              </w:rPr>
            </w:pPr>
            <w:r w:rsidRPr="00593797">
              <w:rPr>
                <w:rFonts w:ascii="Arial" w:hAnsi="Arial" w:cs="Arial"/>
                <w:sz w:val="22"/>
                <w:szCs w:val="22"/>
              </w:rPr>
              <w:t>Assistenz bei Gebrauch von Kommunikationsgeräten und Techniken; Technische Schreibgeräte benutzen, Telekommunikationsgeräte nutzen</w:t>
            </w:r>
          </w:p>
        </w:tc>
        <w:tc>
          <w:tcPr>
            <w:tcW w:w="851" w:type="dxa"/>
            <w:tcBorders>
              <w:left w:val="single" w:sz="4" w:space="0" w:color="auto"/>
              <w:right w:val="single" w:sz="4" w:space="0" w:color="auto"/>
            </w:tcBorders>
          </w:tcPr>
          <w:p w:rsidR="001B0368" w:rsidRDefault="001B0368" w:rsidP="00F631CF">
            <w:pPr>
              <w:rPr>
                <w:rFonts w:ascii="Arial" w:hAnsi="Arial" w:cs="Arial"/>
                <w:b/>
              </w:rPr>
            </w:pPr>
          </w:p>
        </w:tc>
        <w:tc>
          <w:tcPr>
            <w:tcW w:w="425" w:type="dxa"/>
            <w:vMerge/>
            <w:tcBorders>
              <w:left w:val="single" w:sz="4" w:space="0" w:color="auto"/>
              <w:right w:val="single" w:sz="4" w:space="0" w:color="auto"/>
            </w:tcBorders>
          </w:tcPr>
          <w:p w:rsidR="001B0368" w:rsidRDefault="001B0368" w:rsidP="00F631CF">
            <w:pPr>
              <w:rPr>
                <w:rFonts w:ascii="Arial" w:hAnsi="Arial" w:cs="Arial"/>
                <w:b/>
              </w:rPr>
            </w:pPr>
          </w:p>
        </w:tc>
        <w:tc>
          <w:tcPr>
            <w:tcW w:w="567" w:type="dxa"/>
            <w:vMerge/>
            <w:tcBorders>
              <w:left w:val="single" w:sz="4" w:space="0" w:color="auto"/>
            </w:tcBorders>
          </w:tcPr>
          <w:p w:rsidR="001B0368" w:rsidRDefault="001B0368" w:rsidP="00F631CF">
            <w:pPr>
              <w:rPr>
                <w:rFonts w:ascii="Arial" w:hAnsi="Arial" w:cs="Arial"/>
                <w:b/>
              </w:rPr>
            </w:pPr>
          </w:p>
        </w:tc>
        <w:tc>
          <w:tcPr>
            <w:tcW w:w="567" w:type="dxa"/>
            <w:vMerge/>
            <w:shd w:val="clear" w:color="auto" w:fill="auto"/>
          </w:tcPr>
          <w:p w:rsidR="001B0368" w:rsidRDefault="001B0368" w:rsidP="00F631CF">
            <w:pPr>
              <w:rPr>
                <w:rFonts w:ascii="Arial" w:hAnsi="Arial" w:cs="Arial"/>
                <w:b/>
              </w:rPr>
            </w:pPr>
          </w:p>
        </w:tc>
        <w:tc>
          <w:tcPr>
            <w:tcW w:w="567" w:type="dxa"/>
            <w:vMerge/>
            <w:shd w:val="clear" w:color="auto" w:fill="auto"/>
          </w:tcPr>
          <w:p w:rsidR="001B0368" w:rsidRDefault="001B0368" w:rsidP="00F631CF">
            <w:pPr>
              <w:rPr>
                <w:rFonts w:ascii="Arial" w:hAnsi="Arial" w:cs="Arial"/>
                <w:b/>
              </w:rPr>
            </w:pPr>
          </w:p>
        </w:tc>
        <w:tc>
          <w:tcPr>
            <w:tcW w:w="567" w:type="dxa"/>
            <w:vMerge/>
            <w:shd w:val="clear" w:color="auto" w:fill="auto"/>
          </w:tcPr>
          <w:p w:rsidR="001B0368" w:rsidRDefault="001B0368" w:rsidP="00F631CF">
            <w:pPr>
              <w:rPr>
                <w:rFonts w:ascii="Arial" w:hAnsi="Arial" w:cs="Arial"/>
                <w:b/>
              </w:rPr>
            </w:pPr>
          </w:p>
        </w:tc>
        <w:tc>
          <w:tcPr>
            <w:tcW w:w="567" w:type="dxa"/>
            <w:vMerge/>
            <w:shd w:val="clear" w:color="auto" w:fill="auto"/>
          </w:tcPr>
          <w:p w:rsidR="001B0368" w:rsidRDefault="001B0368" w:rsidP="00F631CF">
            <w:pPr>
              <w:rPr>
                <w:rFonts w:ascii="Arial" w:hAnsi="Arial" w:cs="Arial"/>
                <w:b/>
              </w:rPr>
            </w:pPr>
          </w:p>
        </w:tc>
      </w:tr>
      <w:tr w:rsidR="001B0368" w:rsidRPr="006F208F" w:rsidTr="00384308">
        <w:trPr>
          <w:gridAfter w:val="1"/>
          <w:wAfter w:w="11" w:type="dxa"/>
        </w:trPr>
        <w:tc>
          <w:tcPr>
            <w:tcW w:w="845" w:type="dxa"/>
            <w:shd w:val="clear" w:color="auto" w:fill="D9D9D9" w:themeFill="background1" w:themeFillShade="D9"/>
          </w:tcPr>
          <w:p w:rsidR="001B0368" w:rsidRPr="00B876CE" w:rsidRDefault="001B0368" w:rsidP="003A52F8">
            <w:pPr>
              <w:rPr>
                <w:rFonts w:ascii="Arial" w:hAnsi="Arial" w:cs="Arial"/>
                <w:b/>
                <w:sz w:val="16"/>
                <w:szCs w:val="16"/>
              </w:rPr>
            </w:pPr>
            <w:r w:rsidRPr="00B876CE">
              <w:rPr>
                <w:rFonts w:ascii="Arial" w:hAnsi="Arial" w:cs="Arial"/>
                <w:b/>
                <w:sz w:val="16"/>
                <w:szCs w:val="16"/>
              </w:rPr>
              <w:t>Kapitel</w:t>
            </w:r>
          </w:p>
        </w:tc>
        <w:tc>
          <w:tcPr>
            <w:tcW w:w="4820" w:type="dxa"/>
            <w:gridSpan w:val="3"/>
            <w:tcBorders>
              <w:top w:val="single" w:sz="4" w:space="0" w:color="auto"/>
              <w:bottom w:val="single" w:sz="4" w:space="0" w:color="auto"/>
            </w:tcBorders>
            <w:shd w:val="clear" w:color="auto" w:fill="D9D9D9" w:themeFill="background1" w:themeFillShade="D9"/>
          </w:tcPr>
          <w:p w:rsidR="001B0368" w:rsidRPr="00593797" w:rsidRDefault="001B0368" w:rsidP="003A52F8">
            <w:pPr>
              <w:rPr>
                <w:rFonts w:ascii="Arial" w:hAnsi="Arial" w:cs="Arial"/>
                <w:b/>
              </w:rPr>
            </w:pPr>
            <w:r w:rsidRPr="00593797">
              <w:rPr>
                <w:rFonts w:ascii="Arial" w:hAnsi="Arial" w:cs="Arial"/>
                <w:b/>
              </w:rPr>
              <w:t>Mobilität, Selbstversorgung, häusliches Leben</w:t>
            </w:r>
          </w:p>
        </w:tc>
        <w:tc>
          <w:tcPr>
            <w:tcW w:w="851" w:type="dxa"/>
            <w:shd w:val="clear" w:color="auto" w:fill="D9D9D9" w:themeFill="background1" w:themeFillShade="D9"/>
          </w:tcPr>
          <w:p w:rsidR="001B0368" w:rsidRPr="00B876CE" w:rsidRDefault="001B0368" w:rsidP="003C16A2">
            <w:pPr>
              <w:jc w:val="center"/>
              <w:rPr>
                <w:rFonts w:ascii="Arial" w:hAnsi="Arial" w:cs="Arial"/>
                <w:b/>
              </w:rPr>
            </w:pPr>
          </w:p>
        </w:tc>
        <w:tc>
          <w:tcPr>
            <w:tcW w:w="3260" w:type="dxa"/>
            <w:gridSpan w:val="6"/>
            <w:shd w:val="clear" w:color="auto" w:fill="D9D9D9" w:themeFill="background1" w:themeFillShade="D9"/>
          </w:tcPr>
          <w:p w:rsidR="001B0368" w:rsidRPr="00B876CE" w:rsidRDefault="001B0368" w:rsidP="003C16A2">
            <w:pPr>
              <w:jc w:val="center"/>
              <w:rPr>
                <w:rFonts w:ascii="Arial" w:hAnsi="Arial" w:cs="Arial"/>
                <w:b/>
              </w:rPr>
            </w:pPr>
            <w:r w:rsidRPr="00B876CE">
              <w:rPr>
                <w:rFonts w:ascii="Arial" w:hAnsi="Arial" w:cs="Arial"/>
                <w:b/>
              </w:rPr>
              <w:t>Stunden in der Woche</w:t>
            </w: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4</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Assistenz zur Bewegung/Mobilität im Wohnumfeld und anderer Sozialräume sowie Assistenz  in fremden Gebäuden und Umgebung</w:t>
            </w:r>
          </w:p>
        </w:tc>
        <w:tc>
          <w:tcPr>
            <w:tcW w:w="851" w:type="dxa"/>
            <w:tcBorders>
              <w:left w:val="single" w:sz="4" w:space="0" w:color="auto"/>
              <w:right w:val="single" w:sz="4" w:space="0" w:color="auto"/>
            </w:tcBorders>
          </w:tcPr>
          <w:p w:rsidR="001B0368" w:rsidRPr="00EC7EBE" w:rsidRDefault="001B0368" w:rsidP="007450A1">
            <w:pPr>
              <w:jc w:val="center"/>
              <w:rPr>
                <w:rFonts w:ascii="Arial" w:hAnsi="Arial" w:cs="Arial"/>
                <w:b/>
                <w:sz w:val="18"/>
                <w:szCs w:val="18"/>
              </w:rPr>
            </w:pPr>
          </w:p>
        </w:tc>
        <w:tc>
          <w:tcPr>
            <w:tcW w:w="425" w:type="dxa"/>
            <w:vMerge w:val="restart"/>
            <w:tcBorders>
              <w:left w:val="single" w:sz="4" w:space="0" w:color="auto"/>
            </w:tcBorders>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0</w:t>
            </w: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tc>
        <w:tc>
          <w:tcPr>
            <w:tcW w:w="567" w:type="dxa"/>
            <w:vMerge w:val="restart"/>
          </w:tcPr>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Pr>
                <w:rFonts w:ascii="Arial" w:hAnsi="Arial" w:cs="Arial"/>
                <w:b/>
                <w:sz w:val="18"/>
                <w:szCs w:val="18"/>
              </w:rPr>
              <w:t>0,5</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highlight w:val="green"/>
              </w:rPr>
            </w:pPr>
            <w:r w:rsidRPr="00EC7EBE">
              <w:rPr>
                <w:rFonts w:ascii="Arial" w:hAnsi="Arial" w:cs="Arial"/>
                <w:b/>
                <w:sz w:val="18"/>
                <w:szCs w:val="18"/>
              </w:rPr>
              <w:t>1,0</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highlight w:val="green"/>
              </w:rPr>
            </w:pPr>
            <w:r w:rsidRPr="00EC7EBE">
              <w:rPr>
                <w:rFonts w:ascii="Arial" w:hAnsi="Arial" w:cs="Arial"/>
                <w:b/>
                <w:sz w:val="18"/>
                <w:szCs w:val="18"/>
              </w:rPr>
              <w:t>1,5</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highlight w:val="green"/>
              </w:rPr>
            </w:pPr>
            <w:r w:rsidRPr="00EC7EBE">
              <w:rPr>
                <w:rFonts w:ascii="Arial" w:hAnsi="Arial" w:cs="Arial"/>
                <w:b/>
                <w:sz w:val="18"/>
                <w:szCs w:val="18"/>
              </w:rPr>
              <w:t>2,0</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highlight w:val="green"/>
              </w:rPr>
            </w:pPr>
            <w:r w:rsidRPr="00EC7EBE">
              <w:rPr>
                <w:rFonts w:ascii="Arial" w:hAnsi="Arial" w:cs="Arial"/>
                <w:b/>
                <w:sz w:val="18"/>
                <w:szCs w:val="18"/>
              </w:rPr>
              <w:t>2,5</w:t>
            </w: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4</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Assistenz bei der Benutzung von Verkehrsmitteln im Alltag</w:t>
            </w: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4</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Begleitung und Unterstützung bei eingeschränkter Mobilität außerhalb der Wohnung (z.B. bei Rollstuhlabhängigkeit, Hilfen beim Transfer). Unterstützung beim Heben und Tragen, Benutzung von Gegenständen (Hand- und Armgebrauch).</w:t>
            </w: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5</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Ass. zur Befähigung bzw. Begleitung zu Sanitätshaus, Akustiker, Optiker, Apotheke, Friseur, Fußpflege, u.a.</w:t>
            </w: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r>
      <w:tr w:rsidR="001B0368" w:rsidTr="00384308">
        <w:trPr>
          <w:gridAfter w:val="1"/>
          <w:wAfter w:w="11" w:type="dxa"/>
        </w:trPr>
        <w:tc>
          <w:tcPr>
            <w:tcW w:w="845" w:type="dxa"/>
            <w:shd w:val="clear" w:color="auto" w:fill="auto"/>
          </w:tcPr>
          <w:p w:rsidR="001B0368" w:rsidRDefault="001B0368" w:rsidP="006250D5">
            <w:pPr>
              <w:jc w:val="center"/>
              <w:rPr>
                <w:rFonts w:ascii="Arial" w:hAnsi="Arial" w:cs="Arial"/>
                <w:b/>
              </w:rPr>
            </w:pPr>
            <w:r>
              <w:rPr>
                <w:rFonts w:ascii="Arial" w:hAnsi="Arial" w:cs="Arial"/>
                <w:b/>
              </w:rPr>
              <w:t>5</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Befähigung zur Gesundheitssorge, z.B. Ausbildung und Erhalt von Bewusstsein und Sensibilität für die eigene Gesundheit, wie gesunde Ernährung, Umgang mit Alkohol und Nikotin, Suchtmittel, ausreichende Bewegung</w:t>
            </w: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c>
          <w:tcPr>
            <w:tcW w:w="567" w:type="dxa"/>
            <w:vMerge/>
            <w:shd w:val="clear" w:color="auto" w:fill="auto"/>
          </w:tcPr>
          <w:p w:rsidR="001B0368" w:rsidRDefault="001B0368" w:rsidP="006250D5">
            <w:pPr>
              <w:rPr>
                <w:rFonts w:ascii="Arial" w:hAnsi="Arial" w:cs="Arial"/>
                <w:b/>
              </w:rPr>
            </w:pPr>
          </w:p>
        </w:tc>
      </w:tr>
      <w:tr w:rsidR="001B0368" w:rsidRPr="00516314" w:rsidTr="00384308">
        <w:trPr>
          <w:gridAfter w:val="1"/>
          <w:wAfter w:w="11" w:type="dxa"/>
        </w:trPr>
        <w:tc>
          <w:tcPr>
            <w:tcW w:w="845" w:type="dxa"/>
          </w:tcPr>
          <w:p w:rsidR="001B0368" w:rsidRPr="00516314" w:rsidRDefault="001B0368" w:rsidP="006250D5">
            <w:pPr>
              <w:jc w:val="center"/>
              <w:rPr>
                <w:rFonts w:ascii="Arial" w:hAnsi="Arial" w:cs="Arial"/>
                <w:b/>
              </w:rPr>
            </w:pPr>
            <w:r w:rsidRPr="00516314">
              <w:rPr>
                <w:rFonts w:ascii="Arial" w:hAnsi="Arial" w:cs="Arial"/>
                <w:b/>
              </w:rPr>
              <w:t>6</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Assistenz beim Einkauf von Gegenständen des täglichen Bedarfs, auch von Bekleidung, und persönliche Haushaltswäsche (z.B. Handtücher, Bettwäsche),</w:t>
            </w:r>
          </w:p>
        </w:tc>
        <w:tc>
          <w:tcPr>
            <w:tcW w:w="851" w:type="dxa"/>
            <w:tcBorders>
              <w:left w:val="single" w:sz="4" w:space="0" w:color="auto"/>
              <w:right w:val="single" w:sz="4" w:space="0" w:color="auto"/>
            </w:tcBorders>
          </w:tcPr>
          <w:p w:rsidR="001B0368" w:rsidRPr="00516314" w:rsidRDefault="001B0368" w:rsidP="006250D5">
            <w:pPr>
              <w:rPr>
                <w:rFonts w:ascii="Arial" w:hAnsi="Arial" w:cs="Arial"/>
                <w:b/>
              </w:rPr>
            </w:pPr>
          </w:p>
        </w:tc>
        <w:tc>
          <w:tcPr>
            <w:tcW w:w="425" w:type="dxa"/>
            <w:vMerge/>
            <w:tcBorders>
              <w:left w:val="single" w:sz="4" w:space="0" w:color="auto"/>
            </w:tcBorders>
          </w:tcPr>
          <w:p w:rsidR="001B0368" w:rsidRPr="00516314" w:rsidRDefault="001B0368" w:rsidP="006250D5">
            <w:pPr>
              <w:rPr>
                <w:rFonts w:ascii="Arial" w:hAnsi="Arial" w:cs="Arial"/>
                <w:b/>
              </w:rPr>
            </w:pPr>
          </w:p>
        </w:tc>
        <w:tc>
          <w:tcPr>
            <w:tcW w:w="567" w:type="dxa"/>
            <w:vMerge/>
          </w:tcPr>
          <w:p w:rsidR="001B0368" w:rsidRPr="00516314" w:rsidRDefault="001B0368" w:rsidP="006250D5">
            <w:pPr>
              <w:rPr>
                <w:rFonts w:ascii="Arial" w:hAnsi="Arial" w:cs="Arial"/>
                <w:b/>
              </w:rPr>
            </w:pPr>
          </w:p>
        </w:tc>
        <w:tc>
          <w:tcPr>
            <w:tcW w:w="567" w:type="dxa"/>
            <w:vMerge/>
            <w:shd w:val="clear" w:color="auto" w:fill="auto"/>
          </w:tcPr>
          <w:p w:rsidR="001B0368" w:rsidRPr="00516314" w:rsidRDefault="001B0368" w:rsidP="006250D5">
            <w:pPr>
              <w:rPr>
                <w:rFonts w:ascii="Arial" w:hAnsi="Arial" w:cs="Arial"/>
                <w:b/>
              </w:rPr>
            </w:pPr>
          </w:p>
        </w:tc>
        <w:tc>
          <w:tcPr>
            <w:tcW w:w="567" w:type="dxa"/>
            <w:vMerge/>
            <w:shd w:val="clear" w:color="auto" w:fill="auto"/>
          </w:tcPr>
          <w:p w:rsidR="001B0368" w:rsidRPr="00516314" w:rsidRDefault="001B0368" w:rsidP="006250D5">
            <w:pPr>
              <w:rPr>
                <w:rFonts w:ascii="Arial" w:hAnsi="Arial" w:cs="Arial"/>
                <w:b/>
              </w:rPr>
            </w:pPr>
          </w:p>
        </w:tc>
        <w:tc>
          <w:tcPr>
            <w:tcW w:w="567" w:type="dxa"/>
            <w:vMerge/>
            <w:shd w:val="clear" w:color="auto" w:fill="auto"/>
          </w:tcPr>
          <w:p w:rsidR="001B0368" w:rsidRPr="00516314" w:rsidRDefault="001B0368" w:rsidP="006250D5">
            <w:pPr>
              <w:rPr>
                <w:rFonts w:ascii="Arial" w:hAnsi="Arial" w:cs="Arial"/>
                <w:b/>
              </w:rPr>
            </w:pPr>
          </w:p>
        </w:tc>
        <w:tc>
          <w:tcPr>
            <w:tcW w:w="567" w:type="dxa"/>
            <w:vMerge/>
            <w:shd w:val="clear" w:color="auto" w:fill="auto"/>
          </w:tcPr>
          <w:p w:rsidR="001B0368" w:rsidRPr="00516314" w:rsidRDefault="001B0368" w:rsidP="006250D5">
            <w:pPr>
              <w:rPr>
                <w:rFonts w:ascii="Arial" w:hAnsi="Arial" w:cs="Arial"/>
                <w:b/>
              </w:rPr>
            </w:pPr>
          </w:p>
        </w:tc>
      </w:tr>
      <w:tr w:rsidR="001B0368" w:rsidRPr="006F208F" w:rsidTr="00384308">
        <w:trPr>
          <w:gridAfter w:val="1"/>
          <w:wAfter w:w="11" w:type="dxa"/>
        </w:trPr>
        <w:tc>
          <w:tcPr>
            <w:tcW w:w="845" w:type="dxa"/>
            <w:shd w:val="clear" w:color="auto" w:fill="D9D9D9" w:themeFill="background1" w:themeFillShade="D9"/>
          </w:tcPr>
          <w:p w:rsidR="001B0368" w:rsidRPr="00B876CE" w:rsidRDefault="001B0368" w:rsidP="003A52F8">
            <w:pPr>
              <w:rPr>
                <w:rFonts w:ascii="Arial" w:hAnsi="Arial" w:cs="Arial"/>
                <w:b/>
                <w:sz w:val="16"/>
                <w:szCs w:val="16"/>
              </w:rPr>
            </w:pPr>
            <w:r w:rsidRPr="00B876CE">
              <w:rPr>
                <w:rFonts w:ascii="Arial" w:hAnsi="Arial" w:cs="Arial"/>
                <w:b/>
                <w:sz w:val="16"/>
                <w:szCs w:val="16"/>
              </w:rPr>
              <w:t>Kapitel</w:t>
            </w:r>
          </w:p>
        </w:tc>
        <w:tc>
          <w:tcPr>
            <w:tcW w:w="4820" w:type="dxa"/>
            <w:gridSpan w:val="3"/>
            <w:tcBorders>
              <w:top w:val="single" w:sz="4" w:space="0" w:color="auto"/>
              <w:bottom w:val="single" w:sz="4" w:space="0" w:color="auto"/>
            </w:tcBorders>
            <w:shd w:val="clear" w:color="auto" w:fill="D9D9D9" w:themeFill="background1" w:themeFillShade="D9"/>
          </w:tcPr>
          <w:p w:rsidR="001B0368" w:rsidRPr="00593797" w:rsidRDefault="001B0368" w:rsidP="003A52F8">
            <w:pPr>
              <w:rPr>
                <w:rFonts w:ascii="Arial" w:hAnsi="Arial" w:cs="Arial"/>
                <w:b/>
              </w:rPr>
            </w:pPr>
            <w:r w:rsidRPr="00593797">
              <w:rPr>
                <w:rFonts w:ascii="Arial" w:hAnsi="Arial" w:cs="Arial"/>
                <w:b/>
              </w:rPr>
              <w:t>Interpersonelle Interaktionen und Beziehungen</w:t>
            </w:r>
          </w:p>
        </w:tc>
        <w:tc>
          <w:tcPr>
            <w:tcW w:w="851" w:type="dxa"/>
            <w:shd w:val="clear" w:color="auto" w:fill="D9D9D9" w:themeFill="background1" w:themeFillShade="D9"/>
          </w:tcPr>
          <w:p w:rsidR="001B0368" w:rsidRPr="00B876CE" w:rsidRDefault="001B0368" w:rsidP="003C16A2">
            <w:pPr>
              <w:jc w:val="center"/>
              <w:rPr>
                <w:rFonts w:ascii="Arial" w:hAnsi="Arial" w:cs="Arial"/>
                <w:b/>
              </w:rPr>
            </w:pPr>
          </w:p>
        </w:tc>
        <w:tc>
          <w:tcPr>
            <w:tcW w:w="3260" w:type="dxa"/>
            <w:gridSpan w:val="6"/>
            <w:shd w:val="clear" w:color="auto" w:fill="D9D9D9" w:themeFill="background1" w:themeFillShade="D9"/>
          </w:tcPr>
          <w:p w:rsidR="001B0368" w:rsidRPr="00B876CE" w:rsidRDefault="001B0368" w:rsidP="003C16A2">
            <w:pPr>
              <w:jc w:val="center"/>
              <w:rPr>
                <w:rFonts w:ascii="Arial" w:hAnsi="Arial" w:cs="Arial"/>
                <w:b/>
              </w:rPr>
            </w:pPr>
            <w:r w:rsidRPr="00B876CE">
              <w:rPr>
                <w:rFonts w:ascii="Arial" w:hAnsi="Arial" w:cs="Arial"/>
                <w:b/>
              </w:rPr>
              <w:t>Stunden in der Woche</w:t>
            </w: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7</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Assistenz bei der Reflexion und Regulierung des Verhalten in Beziehungen (Kontextuell und in sozial angemessener Weise interagieren wie Respekt, Wärme, Toleranz, Kritik, körperlicher Kontakt, Soziale Regeln, sozialer Abstand)</w:t>
            </w:r>
          </w:p>
        </w:tc>
        <w:tc>
          <w:tcPr>
            <w:tcW w:w="851" w:type="dxa"/>
            <w:tcBorders>
              <w:left w:val="single" w:sz="4" w:space="0" w:color="auto"/>
              <w:right w:val="single" w:sz="4" w:space="0" w:color="auto"/>
            </w:tcBorders>
          </w:tcPr>
          <w:p w:rsidR="001B0368" w:rsidRPr="00EC7EBE" w:rsidRDefault="001B0368" w:rsidP="007450A1">
            <w:pPr>
              <w:jc w:val="center"/>
              <w:rPr>
                <w:rFonts w:ascii="Arial" w:hAnsi="Arial" w:cs="Arial"/>
                <w:b/>
                <w:sz w:val="18"/>
                <w:szCs w:val="18"/>
              </w:rPr>
            </w:pPr>
          </w:p>
        </w:tc>
        <w:tc>
          <w:tcPr>
            <w:tcW w:w="425" w:type="dxa"/>
            <w:vMerge w:val="restart"/>
            <w:tcBorders>
              <w:left w:val="single" w:sz="4" w:space="0" w:color="auto"/>
            </w:tcBorders>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0</w:t>
            </w: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tc>
        <w:tc>
          <w:tcPr>
            <w:tcW w:w="567" w:type="dxa"/>
            <w:vMerge w:val="restart"/>
          </w:tcPr>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Pr>
                <w:rFonts w:ascii="Arial" w:hAnsi="Arial" w:cs="Arial"/>
                <w:b/>
                <w:sz w:val="18"/>
                <w:szCs w:val="18"/>
              </w:rPr>
              <w:t>0,5</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highlight w:val="green"/>
              </w:rPr>
            </w:pPr>
            <w:r w:rsidRPr="00EC7EBE">
              <w:rPr>
                <w:rFonts w:ascii="Arial" w:hAnsi="Arial" w:cs="Arial"/>
                <w:b/>
                <w:sz w:val="18"/>
                <w:szCs w:val="18"/>
              </w:rPr>
              <w:t>1,0</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highlight w:val="green"/>
              </w:rPr>
            </w:pPr>
            <w:r w:rsidRPr="00EC7EBE">
              <w:rPr>
                <w:rFonts w:ascii="Arial" w:hAnsi="Arial" w:cs="Arial"/>
                <w:b/>
                <w:sz w:val="18"/>
                <w:szCs w:val="18"/>
              </w:rPr>
              <w:t>1,5</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highlight w:val="green"/>
              </w:rPr>
            </w:pPr>
            <w:r w:rsidRPr="00EC7EBE">
              <w:rPr>
                <w:rFonts w:ascii="Arial" w:hAnsi="Arial" w:cs="Arial"/>
                <w:b/>
                <w:sz w:val="18"/>
                <w:szCs w:val="18"/>
              </w:rPr>
              <w:t>2,0</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highlight w:val="green"/>
              </w:rPr>
            </w:pPr>
            <w:r w:rsidRPr="00EC7EBE">
              <w:rPr>
                <w:rFonts w:ascii="Arial" w:hAnsi="Arial" w:cs="Arial"/>
                <w:b/>
                <w:sz w:val="18"/>
                <w:szCs w:val="18"/>
              </w:rPr>
              <w:t>2,5</w:t>
            </w: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7</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Assistenz bei der Auseinandersetzung mit der eigene Sexualität</w:t>
            </w: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7</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Gestaltung sozialer Beziehungen, sofern dies unmittelbar mit dem Tagesablauf in der (Wohn-) Gruppe zusammenhängt, zum Beispiel Zusammenleben mit Mitbewohnern, grundständige Kontaktpflege. Vermittlung in alltäglichen Interessenkonflikten im Gruppenalltag.</w:t>
            </w: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7</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 xml:space="preserve">Assistenz bei der Förderung, Aufbau, Aufrechterhalten und Beenden sozialer Beziehungen                </w:t>
            </w: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r>
      <w:tr w:rsidR="001B0368" w:rsidRPr="006F208F" w:rsidTr="00384308">
        <w:trPr>
          <w:gridAfter w:val="1"/>
          <w:wAfter w:w="11" w:type="dxa"/>
        </w:trPr>
        <w:tc>
          <w:tcPr>
            <w:tcW w:w="845" w:type="dxa"/>
            <w:shd w:val="clear" w:color="auto" w:fill="D9D9D9" w:themeFill="background1" w:themeFillShade="D9"/>
          </w:tcPr>
          <w:p w:rsidR="001B0368" w:rsidRPr="00B876CE" w:rsidRDefault="001B0368" w:rsidP="003A52F8">
            <w:pPr>
              <w:rPr>
                <w:rFonts w:ascii="Arial" w:hAnsi="Arial" w:cs="Arial"/>
                <w:b/>
                <w:sz w:val="16"/>
                <w:szCs w:val="16"/>
              </w:rPr>
            </w:pPr>
            <w:r w:rsidRPr="00B876CE">
              <w:rPr>
                <w:rFonts w:ascii="Arial" w:hAnsi="Arial" w:cs="Arial"/>
                <w:b/>
                <w:sz w:val="16"/>
                <w:szCs w:val="16"/>
              </w:rPr>
              <w:t>Kapitel</w:t>
            </w:r>
          </w:p>
        </w:tc>
        <w:tc>
          <w:tcPr>
            <w:tcW w:w="4820" w:type="dxa"/>
            <w:gridSpan w:val="3"/>
            <w:tcBorders>
              <w:top w:val="single" w:sz="4" w:space="0" w:color="auto"/>
              <w:bottom w:val="single" w:sz="4" w:space="0" w:color="auto"/>
            </w:tcBorders>
            <w:shd w:val="clear" w:color="auto" w:fill="D9D9D9" w:themeFill="background1" w:themeFillShade="D9"/>
          </w:tcPr>
          <w:p w:rsidR="001B0368" w:rsidRPr="00593797" w:rsidRDefault="001B0368" w:rsidP="003A52F8">
            <w:pPr>
              <w:rPr>
                <w:rFonts w:ascii="Arial" w:hAnsi="Arial" w:cs="Arial"/>
                <w:b/>
              </w:rPr>
            </w:pPr>
            <w:r w:rsidRPr="00593797">
              <w:rPr>
                <w:rFonts w:ascii="Arial" w:hAnsi="Arial" w:cs="Arial"/>
                <w:b/>
              </w:rPr>
              <w:t>Bedeutende Lebensbereiche</w:t>
            </w:r>
          </w:p>
        </w:tc>
        <w:tc>
          <w:tcPr>
            <w:tcW w:w="851" w:type="dxa"/>
            <w:shd w:val="clear" w:color="auto" w:fill="D9D9D9" w:themeFill="background1" w:themeFillShade="D9"/>
          </w:tcPr>
          <w:p w:rsidR="001B0368" w:rsidRPr="00B876CE" w:rsidRDefault="001B0368" w:rsidP="003C16A2">
            <w:pPr>
              <w:jc w:val="center"/>
              <w:rPr>
                <w:rFonts w:ascii="Arial" w:hAnsi="Arial" w:cs="Arial"/>
                <w:b/>
              </w:rPr>
            </w:pPr>
          </w:p>
        </w:tc>
        <w:tc>
          <w:tcPr>
            <w:tcW w:w="3260" w:type="dxa"/>
            <w:gridSpan w:val="6"/>
            <w:shd w:val="clear" w:color="auto" w:fill="D9D9D9" w:themeFill="background1" w:themeFillShade="D9"/>
          </w:tcPr>
          <w:p w:rsidR="001B0368" w:rsidRPr="00B876CE" w:rsidRDefault="001B0368" w:rsidP="003C16A2">
            <w:pPr>
              <w:jc w:val="center"/>
              <w:rPr>
                <w:rFonts w:ascii="Arial" w:hAnsi="Arial" w:cs="Arial"/>
                <w:b/>
              </w:rPr>
            </w:pPr>
            <w:r w:rsidRPr="00B876CE">
              <w:rPr>
                <w:rFonts w:ascii="Arial" w:hAnsi="Arial" w:cs="Arial"/>
                <w:b/>
              </w:rPr>
              <w:t>Stunden in der Woche</w:t>
            </w: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8</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Unterstützung im Umgang mit Geld im üblichen Umfang</w:t>
            </w:r>
          </w:p>
        </w:tc>
        <w:tc>
          <w:tcPr>
            <w:tcW w:w="851" w:type="dxa"/>
            <w:tcBorders>
              <w:left w:val="single" w:sz="4" w:space="0" w:color="auto"/>
              <w:right w:val="single" w:sz="4" w:space="0" w:color="auto"/>
            </w:tcBorders>
          </w:tcPr>
          <w:p w:rsidR="001B0368" w:rsidRPr="00EC7EBE" w:rsidRDefault="001B0368" w:rsidP="007450A1">
            <w:pPr>
              <w:jc w:val="center"/>
              <w:rPr>
                <w:rFonts w:ascii="Arial" w:hAnsi="Arial" w:cs="Arial"/>
                <w:b/>
                <w:sz w:val="18"/>
                <w:szCs w:val="18"/>
              </w:rPr>
            </w:pPr>
          </w:p>
        </w:tc>
        <w:tc>
          <w:tcPr>
            <w:tcW w:w="425" w:type="dxa"/>
            <w:vMerge w:val="restart"/>
            <w:tcBorders>
              <w:left w:val="single" w:sz="4" w:space="0" w:color="auto"/>
            </w:tcBorders>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0</w:t>
            </w:r>
          </w:p>
        </w:tc>
        <w:tc>
          <w:tcPr>
            <w:tcW w:w="567" w:type="dxa"/>
            <w:vMerge w:val="restart"/>
            <w:tcBorders>
              <w:left w:val="single" w:sz="4" w:space="0" w:color="auto"/>
            </w:tcBorders>
          </w:tcPr>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Pr>
                <w:rFonts w:ascii="Arial" w:hAnsi="Arial" w:cs="Arial"/>
                <w:b/>
                <w:sz w:val="18"/>
                <w:szCs w:val="18"/>
              </w:rPr>
              <w:t>0,25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1B0368" w:rsidRPr="00EC7EBE"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0,5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0,75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1,0</w:t>
            </w:r>
          </w:p>
        </w:tc>
        <w:tc>
          <w:tcPr>
            <w:tcW w:w="567" w:type="dxa"/>
            <w:vMerge w:val="restart"/>
            <w:tcBorders>
              <w:top w:val="single" w:sz="4" w:space="0" w:color="auto"/>
              <w:left w:val="single" w:sz="4" w:space="0" w:color="auto"/>
              <w:bottom w:val="single" w:sz="4" w:space="0" w:color="auto"/>
              <w:right w:val="single" w:sz="8" w:space="0" w:color="auto"/>
            </w:tcBorders>
            <w:shd w:val="clear" w:color="auto" w:fill="auto"/>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1,25</w:t>
            </w: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8</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Assistenz bei der Erledigung von Angelegenheiten mit Behörden und Betreuern.</w:t>
            </w:r>
            <w:r w:rsidRPr="00593797">
              <w:rPr>
                <w:rFonts w:ascii="Arial" w:hAnsi="Arial" w:cs="Arial"/>
                <w:sz w:val="22"/>
                <w:szCs w:val="22"/>
              </w:rPr>
              <w:br/>
              <w:t>Assistenz bei finanziellen Angelegenheiten, z.B. Erledigung von Bankgeschäften, Auslagenverwaltung, Barmittelverwaltung.</w:t>
            </w: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right w:val="single" w:sz="4" w:space="0" w:color="auto"/>
            </w:tcBorders>
          </w:tcPr>
          <w:p w:rsidR="001B0368" w:rsidRDefault="001B0368" w:rsidP="006250D5">
            <w:pPr>
              <w:rPr>
                <w:rFonts w:ascii="Arial" w:hAnsi="Arial" w:cs="Arial"/>
                <w:b/>
              </w:rPr>
            </w:pPr>
          </w:p>
        </w:tc>
        <w:tc>
          <w:tcPr>
            <w:tcW w:w="567"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8</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Assistenz an der Schnittstelle zum Bereich Bildung/Arbeit/Tagesstruktur, z. B. bei Regelkommunikation und Krisen</w:t>
            </w: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right w:val="single" w:sz="4" w:space="0" w:color="auto"/>
            </w:tcBorders>
          </w:tcPr>
          <w:p w:rsidR="001B0368" w:rsidRDefault="001B0368" w:rsidP="006250D5">
            <w:pPr>
              <w:rPr>
                <w:rFonts w:ascii="Arial" w:hAnsi="Arial" w:cs="Arial"/>
                <w:b/>
              </w:rPr>
            </w:pPr>
          </w:p>
        </w:tc>
        <w:tc>
          <w:tcPr>
            <w:tcW w:w="567"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r>
      <w:tr w:rsidR="001B0368" w:rsidRPr="006F208F" w:rsidTr="00384308">
        <w:trPr>
          <w:gridAfter w:val="1"/>
          <w:wAfter w:w="11" w:type="dxa"/>
        </w:trPr>
        <w:tc>
          <w:tcPr>
            <w:tcW w:w="845" w:type="dxa"/>
            <w:shd w:val="clear" w:color="auto" w:fill="D9D9D9" w:themeFill="background1" w:themeFillShade="D9"/>
          </w:tcPr>
          <w:p w:rsidR="001B0368" w:rsidRPr="00B876CE" w:rsidRDefault="001B0368" w:rsidP="003A52F8">
            <w:pPr>
              <w:rPr>
                <w:rFonts w:ascii="Arial" w:hAnsi="Arial" w:cs="Arial"/>
                <w:b/>
                <w:sz w:val="16"/>
                <w:szCs w:val="16"/>
              </w:rPr>
            </w:pPr>
            <w:r w:rsidRPr="00B876CE">
              <w:rPr>
                <w:rFonts w:ascii="Arial" w:hAnsi="Arial" w:cs="Arial"/>
                <w:b/>
                <w:sz w:val="16"/>
                <w:szCs w:val="16"/>
              </w:rPr>
              <w:t>Kapitel</w:t>
            </w:r>
          </w:p>
        </w:tc>
        <w:tc>
          <w:tcPr>
            <w:tcW w:w="4820" w:type="dxa"/>
            <w:gridSpan w:val="3"/>
            <w:tcBorders>
              <w:top w:val="single" w:sz="4" w:space="0" w:color="auto"/>
              <w:bottom w:val="single" w:sz="4" w:space="0" w:color="auto"/>
            </w:tcBorders>
            <w:shd w:val="clear" w:color="auto" w:fill="D9D9D9" w:themeFill="background1" w:themeFillShade="D9"/>
          </w:tcPr>
          <w:p w:rsidR="001B0368" w:rsidRPr="00593797" w:rsidRDefault="001B0368" w:rsidP="003A52F8">
            <w:pPr>
              <w:rPr>
                <w:rFonts w:ascii="Arial" w:hAnsi="Arial" w:cs="Arial"/>
                <w:b/>
              </w:rPr>
            </w:pPr>
            <w:r w:rsidRPr="00593797">
              <w:rPr>
                <w:rFonts w:ascii="Arial" w:hAnsi="Arial" w:cs="Arial"/>
                <w:b/>
              </w:rPr>
              <w:t>Gemeinschafts- soziales und staatsbürgerliches Leben</w:t>
            </w:r>
          </w:p>
        </w:tc>
        <w:tc>
          <w:tcPr>
            <w:tcW w:w="851" w:type="dxa"/>
            <w:shd w:val="clear" w:color="auto" w:fill="D9D9D9" w:themeFill="background1" w:themeFillShade="D9"/>
          </w:tcPr>
          <w:p w:rsidR="001B0368" w:rsidRPr="00B876CE" w:rsidRDefault="001B0368" w:rsidP="003C16A2">
            <w:pPr>
              <w:jc w:val="center"/>
              <w:rPr>
                <w:rFonts w:ascii="Arial" w:hAnsi="Arial" w:cs="Arial"/>
                <w:b/>
              </w:rPr>
            </w:pPr>
          </w:p>
        </w:tc>
        <w:tc>
          <w:tcPr>
            <w:tcW w:w="3260" w:type="dxa"/>
            <w:gridSpan w:val="6"/>
            <w:shd w:val="clear" w:color="auto" w:fill="D9D9D9" w:themeFill="background1" w:themeFillShade="D9"/>
          </w:tcPr>
          <w:p w:rsidR="001B0368" w:rsidRPr="00B876CE" w:rsidRDefault="001B0368" w:rsidP="003C16A2">
            <w:pPr>
              <w:jc w:val="center"/>
              <w:rPr>
                <w:rFonts w:ascii="Arial" w:hAnsi="Arial" w:cs="Arial"/>
                <w:b/>
              </w:rPr>
            </w:pPr>
            <w:r w:rsidRPr="00B876CE">
              <w:rPr>
                <w:rFonts w:ascii="Arial" w:hAnsi="Arial" w:cs="Arial"/>
                <w:b/>
              </w:rPr>
              <w:t>Stunden in der Woche</w:t>
            </w: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9</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Assistenz bei der Klärung der persönlichen Lebensgestaltung, des Selbstmanagements und der eigenen Rolle in den verschiedenen Kontexten (z.B. Hinweis auf Eigenwahrnehmung und Fremdwahrnehmung im gemeinschaftlichen Kontext u.a. im Vereinsleben).</w:t>
            </w:r>
          </w:p>
        </w:tc>
        <w:tc>
          <w:tcPr>
            <w:tcW w:w="851" w:type="dxa"/>
            <w:tcBorders>
              <w:left w:val="single" w:sz="4" w:space="0" w:color="auto"/>
              <w:right w:val="single" w:sz="4" w:space="0" w:color="auto"/>
            </w:tcBorders>
          </w:tcPr>
          <w:p w:rsidR="001B0368" w:rsidRPr="00EC7EBE" w:rsidRDefault="001B0368" w:rsidP="007450A1">
            <w:pPr>
              <w:jc w:val="center"/>
              <w:rPr>
                <w:rFonts w:ascii="Arial" w:hAnsi="Arial" w:cs="Arial"/>
                <w:b/>
                <w:sz w:val="18"/>
                <w:szCs w:val="18"/>
              </w:rPr>
            </w:pPr>
          </w:p>
        </w:tc>
        <w:tc>
          <w:tcPr>
            <w:tcW w:w="425" w:type="dxa"/>
            <w:vMerge w:val="restart"/>
            <w:tcBorders>
              <w:left w:val="single" w:sz="4" w:space="0" w:color="auto"/>
            </w:tcBorders>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sidRPr="00EC7EBE">
              <w:rPr>
                <w:rFonts w:ascii="Arial" w:hAnsi="Arial" w:cs="Arial"/>
                <w:b/>
                <w:sz w:val="18"/>
                <w:szCs w:val="18"/>
              </w:rPr>
              <w:t>0</w:t>
            </w: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tc>
        <w:tc>
          <w:tcPr>
            <w:tcW w:w="567" w:type="dxa"/>
            <w:vMerge w:val="restart"/>
          </w:tcPr>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r>
              <w:rPr>
                <w:rFonts w:ascii="Arial" w:hAnsi="Arial" w:cs="Arial"/>
                <w:b/>
                <w:sz w:val="18"/>
                <w:szCs w:val="18"/>
              </w:rPr>
              <w:t>0,5</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highlight w:val="green"/>
              </w:rPr>
            </w:pPr>
            <w:r w:rsidRPr="00EC7EBE">
              <w:rPr>
                <w:rFonts w:ascii="Arial" w:hAnsi="Arial" w:cs="Arial"/>
                <w:b/>
                <w:sz w:val="18"/>
                <w:szCs w:val="18"/>
              </w:rPr>
              <w:t>1,0</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highlight w:val="green"/>
              </w:rPr>
            </w:pPr>
            <w:r w:rsidRPr="00EC7EBE">
              <w:rPr>
                <w:rFonts w:ascii="Arial" w:hAnsi="Arial" w:cs="Arial"/>
                <w:b/>
                <w:sz w:val="18"/>
                <w:szCs w:val="18"/>
              </w:rPr>
              <w:t>1,5</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highlight w:val="green"/>
              </w:rPr>
            </w:pPr>
            <w:r w:rsidRPr="00EC7EBE">
              <w:rPr>
                <w:rFonts w:ascii="Arial" w:hAnsi="Arial" w:cs="Arial"/>
                <w:b/>
                <w:sz w:val="18"/>
                <w:szCs w:val="18"/>
              </w:rPr>
              <w:t>2,0</w:t>
            </w:r>
          </w:p>
        </w:tc>
        <w:tc>
          <w:tcPr>
            <w:tcW w:w="567" w:type="dxa"/>
            <w:vMerge w:val="restart"/>
          </w:tcPr>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rPr>
            </w:pPr>
          </w:p>
          <w:p w:rsidR="001B0368" w:rsidRPr="00EC7EBE" w:rsidRDefault="001B0368" w:rsidP="007450A1">
            <w:pPr>
              <w:jc w:val="center"/>
              <w:rPr>
                <w:rFonts w:ascii="Arial" w:hAnsi="Arial" w:cs="Arial"/>
                <w:b/>
                <w:sz w:val="18"/>
                <w:szCs w:val="18"/>
                <w:highlight w:val="green"/>
              </w:rPr>
            </w:pPr>
            <w:r w:rsidRPr="00EC7EBE">
              <w:rPr>
                <w:rFonts w:ascii="Arial" w:hAnsi="Arial" w:cs="Arial"/>
                <w:b/>
                <w:sz w:val="18"/>
                <w:szCs w:val="18"/>
              </w:rPr>
              <w:t>2,5</w:t>
            </w: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9</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 xml:space="preserve">Assistenz bei der Herausarbeitung von Interessen, Hobbys und Wünschen in Bezug auf gemeinschaftliches Leben, Freizeit, Kultur, Politik und Sport </w:t>
            </w: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9</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Assistenz und Begleitung zur Teilnahem an Angeboten z.B. in Vereinen, Parteien, Kursen, Kirchen und Religionsgemeinschaften, Veranstaltungen,</w:t>
            </w:r>
            <w:r w:rsidRPr="00593797">
              <w:rPr>
                <w:rFonts w:ascii="Arial" w:hAnsi="Arial" w:cs="Arial"/>
                <w:sz w:val="22"/>
                <w:szCs w:val="22"/>
                <w:u w:val="single"/>
              </w:rPr>
              <w:t xml:space="preserve"> sofern gemeinschaftlich</w:t>
            </w:r>
            <w:r w:rsidRPr="00593797">
              <w:rPr>
                <w:rFonts w:ascii="Arial" w:hAnsi="Arial" w:cs="Arial"/>
                <w:sz w:val="22"/>
                <w:szCs w:val="22"/>
              </w:rPr>
              <w:t xml:space="preserve"> und im nahen Sozialraum erbracht</w:t>
            </w: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9</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u w:val="single"/>
              </w:rPr>
              <w:t>Einzelassistenz</w:t>
            </w:r>
            <w:r w:rsidRPr="00593797">
              <w:rPr>
                <w:rFonts w:ascii="Arial" w:hAnsi="Arial" w:cs="Arial"/>
                <w:sz w:val="22"/>
                <w:szCs w:val="22"/>
              </w:rPr>
              <w:t xml:space="preserve"> und Begleitung zur Teilnahme an Angeboten z.B. in Vereinen, Parteien, Kursen, Kirchen und Religionsgemeinschaften, Veranstaltungen im nahen Sozialraum.</w:t>
            </w: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9</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1B0368" w:rsidRPr="00593797" w:rsidRDefault="001B0368" w:rsidP="006250D5">
            <w:pPr>
              <w:rPr>
                <w:rFonts w:ascii="Arial" w:hAnsi="Arial" w:cs="Arial"/>
                <w:sz w:val="22"/>
                <w:szCs w:val="22"/>
              </w:rPr>
            </w:pPr>
            <w:r w:rsidRPr="00593797">
              <w:rPr>
                <w:rFonts w:ascii="Arial" w:hAnsi="Arial" w:cs="Arial"/>
                <w:sz w:val="22"/>
                <w:szCs w:val="22"/>
              </w:rPr>
              <w:t>Assistenz zur Ermöglichung von ehrenamtlichem Engagement</w:t>
            </w: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r>
      <w:tr w:rsidR="001B0368" w:rsidTr="00384308">
        <w:trPr>
          <w:gridAfter w:val="1"/>
          <w:wAfter w:w="11" w:type="dxa"/>
        </w:trPr>
        <w:tc>
          <w:tcPr>
            <w:tcW w:w="845" w:type="dxa"/>
          </w:tcPr>
          <w:p w:rsidR="001B0368" w:rsidRDefault="001B0368" w:rsidP="006250D5">
            <w:pPr>
              <w:jc w:val="center"/>
              <w:rPr>
                <w:rFonts w:ascii="Arial" w:hAnsi="Arial" w:cs="Arial"/>
                <w:b/>
              </w:rPr>
            </w:pPr>
            <w:r>
              <w:rPr>
                <w:rFonts w:ascii="Arial" w:hAnsi="Arial" w:cs="Arial"/>
                <w:b/>
              </w:rPr>
              <w:t>9</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7E11FF" w:rsidRDefault="001B0368" w:rsidP="006250D5">
            <w:pPr>
              <w:rPr>
                <w:rFonts w:ascii="Arial" w:hAnsi="Arial" w:cs="Arial"/>
                <w:sz w:val="22"/>
                <w:szCs w:val="22"/>
              </w:rPr>
            </w:pPr>
            <w:r w:rsidRPr="00593797">
              <w:rPr>
                <w:rFonts w:ascii="Arial" w:hAnsi="Arial" w:cs="Arial"/>
                <w:sz w:val="22"/>
                <w:szCs w:val="22"/>
              </w:rPr>
              <w:t>Assistenz zur Erschließung der Angebote im Sozialraum (Teilhabekreise („spezielle Stammtische“), Veranstaltungen) Sicherung von Kontakten zu Menschen vor Ort.</w:t>
            </w:r>
          </w:p>
          <w:p w:rsidR="00F728C0" w:rsidRPr="00593797" w:rsidRDefault="00F728C0" w:rsidP="006250D5">
            <w:pPr>
              <w:rPr>
                <w:rFonts w:ascii="Arial" w:hAnsi="Arial" w:cs="Arial"/>
                <w:sz w:val="22"/>
                <w:szCs w:val="22"/>
              </w:rPr>
            </w:pPr>
          </w:p>
        </w:tc>
        <w:tc>
          <w:tcPr>
            <w:tcW w:w="851" w:type="dxa"/>
            <w:tcBorders>
              <w:left w:val="single" w:sz="4" w:space="0" w:color="auto"/>
              <w:right w:val="single" w:sz="4" w:space="0" w:color="auto"/>
            </w:tcBorders>
          </w:tcPr>
          <w:p w:rsidR="001B0368" w:rsidRDefault="001B0368" w:rsidP="006250D5">
            <w:pPr>
              <w:rPr>
                <w:rFonts w:ascii="Arial" w:hAnsi="Arial" w:cs="Arial"/>
                <w:b/>
              </w:rPr>
            </w:pPr>
          </w:p>
        </w:tc>
        <w:tc>
          <w:tcPr>
            <w:tcW w:w="425" w:type="dxa"/>
            <w:vMerge/>
            <w:tcBorders>
              <w:left w:val="single" w:sz="4" w:space="0" w:color="auto"/>
            </w:tcBorders>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c>
          <w:tcPr>
            <w:tcW w:w="567" w:type="dxa"/>
            <w:vMerge/>
          </w:tcPr>
          <w:p w:rsidR="001B0368" w:rsidRDefault="001B0368" w:rsidP="006250D5">
            <w:pPr>
              <w:rPr>
                <w:rFonts w:ascii="Arial" w:hAnsi="Arial" w:cs="Arial"/>
                <w:b/>
              </w:rPr>
            </w:pPr>
          </w:p>
        </w:tc>
      </w:tr>
      <w:tr w:rsidR="00FF4EEC" w:rsidRPr="00116B31" w:rsidTr="00384308">
        <w:trPr>
          <w:gridAfter w:val="1"/>
          <w:wAfter w:w="11" w:type="dxa"/>
          <w:trHeight w:val="596"/>
        </w:trPr>
        <w:tc>
          <w:tcPr>
            <w:tcW w:w="845" w:type="dxa"/>
            <w:shd w:val="clear" w:color="auto" w:fill="A51948"/>
          </w:tcPr>
          <w:p w:rsidR="00FF4EEC" w:rsidRPr="00116B31" w:rsidRDefault="00FF4EEC" w:rsidP="003A52F8">
            <w:pPr>
              <w:jc w:val="center"/>
              <w:rPr>
                <w:rFonts w:ascii="Arial" w:hAnsi="Arial" w:cs="Arial"/>
                <w:b/>
                <w:bCs/>
                <w:color w:val="FFFFFF" w:themeColor="background1"/>
                <w:sz w:val="24"/>
                <w:szCs w:val="24"/>
              </w:rPr>
            </w:pPr>
          </w:p>
        </w:tc>
        <w:tc>
          <w:tcPr>
            <w:tcW w:w="2977" w:type="dxa"/>
            <w:gridSpan w:val="2"/>
            <w:tcBorders>
              <w:top w:val="single" w:sz="4" w:space="0" w:color="auto"/>
              <w:left w:val="single" w:sz="6" w:space="0" w:color="000000"/>
            </w:tcBorders>
            <w:shd w:val="clear" w:color="auto" w:fill="A51948"/>
          </w:tcPr>
          <w:p w:rsidR="00FF4EEC" w:rsidRPr="00116B31" w:rsidRDefault="00FF4EEC" w:rsidP="00912885">
            <w:pPr>
              <w:jc w:val="center"/>
              <w:rPr>
                <w:rFonts w:ascii="Arial" w:hAnsi="Arial" w:cs="Arial"/>
                <w:b/>
                <w:i/>
                <w:color w:val="FFFFFF" w:themeColor="background1"/>
                <w:sz w:val="24"/>
                <w:szCs w:val="24"/>
              </w:rPr>
            </w:pPr>
            <w:r w:rsidRPr="00116B31">
              <w:rPr>
                <w:rFonts w:ascii="Arial" w:hAnsi="Arial" w:cs="Arial"/>
                <w:b/>
                <w:bCs/>
                <w:color w:val="FFFFFF" w:themeColor="background1"/>
                <w:sz w:val="24"/>
                <w:szCs w:val="24"/>
              </w:rPr>
              <w:t>Gesamtergebnis:</w:t>
            </w:r>
          </w:p>
        </w:tc>
        <w:tc>
          <w:tcPr>
            <w:tcW w:w="3119" w:type="dxa"/>
            <w:gridSpan w:val="3"/>
            <w:tcBorders>
              <w:top w:val="single" w:sz="4" w:space="0" w:color="auto"/>
            </w:tcBorders>
            <w:shd w:val="clear" w:color="auto" w:fill="A51948"/>
          </w:tcPr>
          <w:p w:rsidR="00FF4EEC" w:rsidRPr="00116B31" w:rsidRDefault="00FF4EEC" w:rsidP="003A52F8">
            <w:pPr>
              <w:rPr>
                <w:rFonts w:ascii="Arial" w:hAnsi="Arial" w:cs="Arial"/>
                <w:b/>
                <w:i/>
                <w:color w:val="FFFFFF" w:themeColor="background1"/>
                <w:sz w:val="24"/>
                <w:szCs w:val="24"/>
              </w:rPr>
            </w:pPr>
            <w:r w:rsidRPr="00116B31">
              <w:rPr>
                <w:rFonts w:ascii="Arial" w:hAnsi="Arial" w:cs="Arial"/>
                <w:b/>
                <w:i/>
                <w:color w:val="FFFFFF" w:themeColor="background1"/>
                <w:sz w:val="24"/>
                <w:szCs w:val="24"/>
              </w:rPr>
              <w:t xml:space="preserve">Summer der Zeitwerte: </w:t>
            </w:r>
          </w:p>
        </w:tc>
        <w:tc>
          <w:tcPr>
            <w:tcW w:w="2835" w:type="dxa"/>
            <w:gridSpan w:val="5"/>
            <w:tcBorders>
              <w:top w:val="single" w:sz="4" w:space="0" w:color="auto"/>
              <w:right w:val="single" w:sz="4" w:space="0" w:color="auto"/>
            </w:tcBorders>
            <w:shd w:val="clear" w:color="000000" w:fill="FDE9D9"/>
          </w:tcPr>
          <w:p w:rsidR="00FF4EEC" w:rsidRPr="00116B31" w:rsidRDefault="00FF4EEC" w:rsidP="00C234B0">
            <w:pPr>
              <w:jc w:val="center"/>
              <w:rPr>
                <w:rFonts w:ascii="Arial" w:hAnsi="Arial" w:cs="Arial"/>
                <w:b/>
                <w:i/>
              </w:rPr>
            </w:pPr>
            <w:r w:rsidRPr="00116B31">
              <w:rPr>
                <w:rFonts w:cs="Calibri"/>
                <w:i/>
              </w:rPr>
              <w:t>(</w:t>
            </w:r>
            <w:r w:rsidRPr="00116B31">
              <w:rPr>
                <w:rFonts w:ascii="Arial" w:hAnsi="Arial" w:cs="Arial"/>
                <w:b/>
                <w:i/>
              </w:rPr>
              <w:t>Minuten gesamt eintragen)</w:t>
            </w:r>
          </w:p>
        </w:tc>
      </w:tr>
    </w:tbl>
    <w:tbl>
      <w:tblPr>
        <w:tblW w:w="9776" w:type="dxa"/>
        <w:tblCellMar>
          <w:left w:w="70" w:type="dxa"/>
          <w:right w:w="70" w:type="dxa"/>
        </w:tblCellMar>
        <w:tblLook w:val="04A0" w:firstRow="1" w:lastRow="0" w:firstColumn="1" w:lastColumn="0" w:noHBand="0" w:noVBand="1"/>
      </w:tblPr>
      <w:tblGrid>
        <w:gridCol w:w="846"/>
        <w:gridCol w:w="2977"/>
        <w:gridCol w:w="2126"/>
        <w:gridCol w:w="992"/>
        <w:gridCol w:w="2835"/>
      </w:tblGrid>
      <w:tr w:rsidR="007E033B" w:rsidRPr="00116B31" w:rsidTr="001B0368">
        <w:trPr>
          <w:trHeight w:val="630"/>
        </w:trPr>
        <w:tc>
          <w:tcPr>
            <w:tcW w:w="846" w:type="dxa"/>
            <w:vMerge w:val="restart"/>
            <w:tcBorders>
              <w:top w:val="single" w:sz="4" w:space="0" w:color="auto"/>
              <w:left w:val="single" w:sz="4" w:space="0" w:color="auto"/>
              <w:right w:val="single" w:sz="4" w:space="0" w:color="auto"/>
            </w:tcBorders>
            <w:shd w:val="clear" w:color="auto" w:fill="A51948"/>
            <w:noWrap/>
          </w:tcPr>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p>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p>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p>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p>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p>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r w:rsidRPr="00116B31">
              <w:rPr>
                <w:rFonts w:ascii="Arial" w:eastAsia="Times New Roman" w:hAnsi="Arial" w:cs="Arial"/>
                <w:b/>
                <w:bCs/>
                <w:color w:val="FFFFFF" w:themeColor="background1"/>
                <w:sz w:val="24"/>
                <w:szCs w:val="24"/>
                <w:lang w:eastAsia="de-DE"/>
              </w:rPr>
              <w:t>Paket 3</w:t>
            </w:r>
            <w:r w:rsidR="009421F2" w:rsidRPr="00116B31">
              <w:rPr>
                <w:rFonts w:ascii="Arial" w:eastAsia="Times New Roman" w:hAnsi="Arial" w:cs="Arial"/>
                <w:b/>
                <w:bCs/>
                <w:color w:val="FFFFFF" w:themeColor="background1"/>
                <w:sz w:val="24"/>
                <w:szCs w:val="24"/>
                <w:lang w:eastAsia="de-DE"/>
              </w:rPr>
              <w:t>a</w:t>
            </w:r>
            <w:r w:rsidRPr="00116B31">
              <w:rPr>
                <w:rFonts w:ascii="Arial" w:eastAsia="Times New Roman" w:hAnsi="Arial" w:cs="Arial"/>
                <w:b/>
                <w:bCs/>
                <w:color w:val="FFFFFF" w:themeColor="background1"/>
                <w:sz w:val="24"/>
                <w:szCs w:val="24"/>
                <w:lang w:eastAsia="de-DE"/>
              </w:rPr>
              <w:t>:</w:t>
            </w:r>
          </w:p>
        </w:tc>
        <w:tc>
          <w:tcPr>
            <w:tcW w:w="2977" w:type="dxa"/>
            <w:vMerge w:val="restart"/>
            <w:tcBorders>
              <w:top w:val="single" w:sz="4" w:space="0" w:color="auto"/>
              <w:left w:val="nil"/>
              <w:right w:val="single" w:sz="4" w:space="0" w:color="auto"/>
            </w:tcBorders>
            <w:shd w:val="clear" w:color="auto" w:fill="A51948"/>
          </w:tcPr>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p>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p>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p>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p>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r w:rsidRPr="00116B31">
              <w:rPr>
                <w:rFonts w:ascii="Arial" w:eastAsia="Times New Roman" w:hAnsi="Arial" w:cs="Arial"/>
                <w:b/>
                <w:bCs/>
                <w:color w:val="FFFFFF" w:themeColor="background1"/>
                <w:sz w:val="24"/>
                <w:szCs w:val="24"/>
                <w:lang w:eastAsia="de-DE"/>
              </w:rPr>
              <w:t>Individuelle</w:t>
            </w:r>
          </w:p>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r w:rsidRPr="00116B31">
              <w:rPr>
                <w:rFonts w:ascii="Arial" w:eastAsia="Times New Roman" w:hAnsi="Arial" w:cs="Arial"/>
                <w:b/>
                <w:bCs/>
                <w:color w:val="FFFFFF" w:themeColor="background1"/>
                <w:sz w:val="24"/>
                <w:szCs w:val="24"/>
                <w:lang w:eastAsia="de-DE"/>
              </w:rPr>
              <w:t>Selbstbestimmte Lebensgestaltung</w:t>
            </w:r>
          </w:p>
        </w:tc>
        <w:tc>
          <w:tcPr>
            <w:tcW w:w="2126" w:type="dxa"/>
            <w:tcBorders>
              <w:top w:val="single" w:sz="4" w:space="0" w:color="auto"/>
              <w:left w:val="nil"/>
              <w:bottom w:val="single" w:sz="4" w:space="0" w:color="auto"/>
              <w:right w:val="single" w:sz="4" w:space="0" w:color="auto"/>
            </w:tcBorders>
            <w:shd w:val="clear" w:color="auto" w:fill="A51948"/>
            <w:noWrap/>
          </w:tcPr>
          <w:p w:rsidR="007E033B" w:rsidRPr="00116B31" w:rsidRDefault="007E033B" w:rsidP="003A52F8">
            <w:pPr>
              <w:spacing w:after="0" w:line="240" w:lineRule="auto"/>
              <w:rPr>
                <w:rFonts w:ascii="Calibri" w:eastAsia="Times New Roman" w:hAnsi="Calibri" w:cs="Calibri"/>
                <w:color w:val="FFFFFF" w:themeColor="background1"/>
                <w:lang w:eastAsia="de-DE"/>
              </w:rPr>
            </w:pPr>
            <w:r w:rsidRPr="00116B31">
              <w:rPr>
                <w:rFonts w:ascii="Calibri" w:eastAsia="Times New Roman" w:hAnsi="Calibri" w:cs="Calibri"/>
                <w:b/>
                <w:bCs/>
                <w:color w:val="FFFFFF" w:themeColor="background1"/>
                <w:lang w:eastAsia="de-DE"/>
              </w:rPr>
              <w:t>Auswahl der Intensitäten</w:t>
            </w:r>
          </w:p>
        </w:tc>
        <w:tc>
          <w:tcPr>
            <w:tcW w:w="992" w:type="dxa"/>
            <w:tcBorders>
              <w:top w:val="single" w:sz="4" w:space="0" w:color="auto"/>
              <w:left w:val="nil"/>
              <w:bottom w:val="single" w:sz="4" w:space="0" w:color="auto"/>
              <w:right w:val="single" w:sz="4" w:space="0" w:color="auto"/>
            </w:tcBorders>
            <w:shd w:val="clear" w:color="auto" w:fill="A51948"/>
            <w:noWrap/>
          </w:tcPr>
          <w:p w:rsidR="007E033B" w:rsidRPr="00116B31" w:rsidRDefault="007E033B" w:rsidP="003A52F8">
            <w:pPr>
              <w:spacing w:after="0" w:line="240" w:lineRule="auto"/>
              <w:jc w:val="center"/>
              <w:rPr>
                <w:rFonts w:ascii="Calibri" w:eastAsia="Times New Roman" w:hAnsi="Calibri" w:cs="Calibri"/>
                <w:color w:val="FFFFFF" w:themeColor="background1"/>
                <w:lang w:eastAsia="de-DE"/>
              </w:rPr>
            </w:pPr>
            <w:r w:rsidRPr="00116B31">
              <w:rPr>
                <w:rFonts w:ascii="Calibri" w:eastAsia="Times New Roman" w:hAnsi="Calibri" w:cs="Calibri"/>
                <w:b/>
                <w:bCs/>
                <w:color w:val="FFFFFF" w:themeColor="background1"/>
                <w:lang w:eastAsia="de-DE"/>
              </w:rPr>
              <w:t>Stufe</w:t>
            </w:r>
          </w:p>
        </w:tc>
        <w:tc>
          <w:tcPr>
            <w:tcW w:w="2835" w:type="dxa"/>
            <w:tcBorders>
              <w:top w:val="single" w:sz="4" w:space="0" w:color="auto"/>
              <w:left w:val="nil"/>
              <w:bottom w:val="single" w:sz="4" w:space="0" w:color="auto"/>
              <w:right w:val="single" w:sz="4" w:space="0" w:color="auto"/>
            </w:tcBorders>
            <w:shd w:val="clear" w:color="000000" w:fill="D9D9D9"/>
            <w:noWrap/>
          </w:tcPr>
          <w:p w:rsidR="007E033B" w:rsidRPr="00116B31" w:rsidRDefault="007E033B" w:rsidP="003A52F8">
            <w:pPr>
              <w:spacing w:after="0" w:line="240" w:lineRule="auto"/>
              <w:jc w:val="center"/>
              <w:rPr>
                <w:rFonts w:ascii="Calibri" w:eastAsia="Times New Roman" w:hAnsi="Calibri" w:cs="Calibri"/>
                <w:lang w:eastAsia="de-DE"/>
              </w:rPr>
            </w:pPr>
            <w:r w:rsidRPr="00116B31">
              <w:rPr>
                <w:rFonts w:ascii="Calibri" w:eastAsia="Times New Roman" w:hAnsi="Calibri" w:cs="Calibri"/>
                <w:b/>
                <w:bCs/>
                <w:lang w:eastAsia="de-DE"/>
              </w:rPr>
              <w:t>zutreffendes ankreuzen</w:t>
            </w:r>
          </w:p>
        </w:tc>
      </w:tr>
      <w:tr w:rsidR="007E033B" w:rsidRPr="00116B31" w:rsidTr="001B0368">
        <w:trPr>
          <w:trHeight w:val="630"/>
        </w:trPr>
        <w:tc>
          <w:tcPr>
            <w:tcW w:w="846" w:type="dxa"/>
            <w:vMerge/>
            <w:tcBorders>
              <w:left w:val="single" w:sz="4" w:space="0" w:color="auto"/>
              <w:right w:val="single" w:sz="4" w:space="0" w:color="auto"/>
            </w:tcBorders>
            <w:shd w:val="clear" w:color="000000" w:fill="FFC000"/>
            <w:noWrap/>
            <w:vAlign w:val="center"/>
            <w:hideMark/>
          </w:tcPr>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p>
        </w:tc>
        <w:tc>
          <w:tcPr>
            <w:tcW w:w="2977" w:type="dxa"/>
            <w:vMerge/>
            <w:tcBorders>
              <w:left w:val="single" w:sz="4" w:space="0" w:color="auto"/>
              <w:right w:val="single" w:sz="4" w:space="0" w:color="auto"/>
            </w:tcBorders>
            <w:shd w:val="clear" w:color="000000" w:fill="FFC000"/>
            <w:vAlign w:val="center"/>
            <w:hideMark/>
          </w:tcPr>
          <w:p w:rsidR="007E033B" w:rsidRPr="00116B31" w:rsidRDefault="007E033B" w:rsidP="003A52F8">
            <w:pPr>
              <w:spacing w:after="0" w:line="240" w:lineRule="auto"/>
              <w:rPr>
                <w:rFonts w:ascii="Arial" w:eastAsia="Times New Roman" w:hAnsi="Arial" w:cs="Arial"/>
                <w:b/>
                <w:bCs/>
                <w:color w:val="FFFFFF" w:themeColor="background1"/>
                <w:sz w:val="24"/>
                <w:szCs w:val="24"/>
                <w:lang w:eastAsia="de-DE"/>
              </w:rPr>
            </w:pPr>
          </w:p>
        </w:tc>
        <w:tc>
          <w:tcPr>
            <w:tcW w:w="2126" w:type="dxa"/>
            <w:tcBorders>
              <w:top w:val="single" w:sz="4" w:space="0" w:color="auto"/>
              <w:left w:val="nil"/>
              <w:bottom w:val="single" w:sz="4" w:space="0" w:color="auto"/>
              <w:right w:val="single" w:sz="4" w:space="0" w:color="auto"/>
            </w:tcBorders>
            <w:shd w:val="clear" w:color="auto" w:fill="A51948"/>
            <w:noWrap/>
            <w:vAlign w:val="center"/>
            <w:hideMark/>
          </w:tcPr>
          <w:p w:rsidR="007E033B" w:rsidRPr="00116B31" w:rsidRDefault="007E033B" w:rsidP="003A52F8">
            <w:pPr>
              <w:spacing w:after="0" w:line="240" w:lineRule="auto"/>
              <w:rPr>
                <w:rFonts w:ascii="Calibri" w:eastAsia="Times New Roman" w:hAnsi="Calibri" w:cs="Calibri"/>
                <w:color w:val="FFFFFF" w:themeColor="background1"/>
                <w:lang w:eastAsia="de-DE"/>
              </w:rPr>
            </w:pPr>
            <w:r w:rsidRPr="00116B31">
              <w:rPr>
                <w:rFonts w:ascii="Calibri" w:eastAsia="Times New Roman" w:hAnsi="Calibri" w:cs="Calibri"/>
                <w:color w:val="FFFFFF" w:themeColor="background1"/>
                <w:lang w:eastAsia="de-DE"/>
              </w:rPr>
              <w:t>kein Leistungsbedarf</w:t>
            </w:r>
          </w:p>
        </w:tc>
        <w:tc>
          <w:tcPr>
            <w:tcW w:w="992" w:type="dxa"/>
            <w:tcBorders>
              <w:top w:val="single" w:sz="4" w:space="0" w:color="auto"/>
              <w:left w:val="nil"/>
              <w:bottom w:val="single" w:sz="4" w:space="0" w:color="auto"/>
              <w:right w:val="single" w:sz="4" w:space="0" w:color="auto"/>
            </w:tcBorders>
            <w:shd w:val="clear" w:color="auto" w:fill="A51948"/>
            <w:noWrap/>
            <w:vAlign w:val="center"/>
            <w:hideMark/>
          </w:tcPr>
          <w:p w:rsidR="007E033B" w:rsidRPr="00116B31" w:rsidRDefault="007E033B" w:rsidP="003A52F8">
            <w:pPr>
              <w:spacing w:after="0" w:line="240" w:lineRule="auto"/>
              <w:jc w:val="center"/>
              <w:rPr>
                <w:rFonts w:ascii="Calibri" w:eastAsia="Times New Roman" w:hAnsi="Calibri" w:cs="Calibri"/>
                <w:color w:val="FFFFFF" w:themeColor="background1"/>
                <w:lang w:eastAsia="de-DE"/>
              </w:rPr>
            </w:pPr>
            <w:r w:rsidRPr="00116B31">
              <w:rPr>
                <w:rFonts w:ascii="Calibri" w:eastAsia="Times New Roman" w:hAnsi="Calibri" w:cs="Calibri"/>
                <w:color w:val="FFFFFF" w:themeColor="background1"/>
                <w:lang w:eastAsia="de-DE"/>
              </w:rPr>
              <w:t>Stufe 0</w:t>
            </w:r>
          </w:p>
        </w:tc>
        <w:tc>
          <w:tcPr>
            <w:tcW w:w="2835" w:type="dxa"/>
            <w:tcBorders>
              <w:top w:val="single" w:sz="4" w:space="0" w:color="auto"/>
              <w:left w:val="nil"/>
              <w:bottom w:val="single" w:sz="4" w:space="0" w:color="auto"/>
              <w:right w:val="single" w:sz="4" w:space="0" w:color="auto"/>
            </w:tcBorders>
            <w:shd w:val="clear" w:color="000000" w:fill="FDE9D9"/>
            <w:noWrap/>
            <w:vAlign w:val="center"/>
            <w:hideMark/>
          </w:tcPr>
          <w:p w:rsidR="007E033B" w:rsidRPr="00116B31" w:rsidRDefault="007E033B" w:rsidP="003A52F8">
            <w:pPr>
              <w:spacing w:after="0" w:line="240" w:lineRule="auto"/>
              <w:jc w:val="center"/>
              <w:rPr>
                <w:rFonts w:ascii="Arial" w:eastAsia="Times New Roman" w:hAnsi="Arial" w:cs="Arial"/>
                <w:b/>
                <w:color w:val="FFFFFF" w:themeColor="background1"/>
                <w:sz w:val="28"/>
                <w:szCs w:val="28"/>
                <w:lang w:eastAsia="de-DE"/>
              </w:rPr>
            </w:pPr>
            <w:r w:rsidRPr="00116B31">
              <w:rPr>
                <w:rFonts w:ascii="Arial" w:eastAsia="Times New Roman" w:hAnsi="Arial" w:cs="Arial"/>
                <w:b/>
                <w:color w:val="FFFFFF" w:themeColor="background1"/>
                <w:sz w:val="28"/>
                <w:szCs w:val="28"/>
                <w:lang w:eastAsia="de-DE"/>
              </w:rPr>
              <w:t> </w:t>
            </w:r>
          </w:p>
        </w:tc>
      </w:tr>
      <w:tr w:rsidR="00E3101A" w:rsidRPr="00116B31" w:rsidTr="001B0368">
        <w:trPr>
          <w:trHeight w:val="630"/>
        </w:trPr>
        <w:tc>
          <w:tcPr>
            <w:tcW w:w="846" w:type="dxa"/>
            <w:vMerge/>
            <w:tcBorders>
              <w:left w:val="single" w:sz="4" w:space="0" w:color="auto"/>
              <w:right w:val="single" w:sz="4" w:space="0" w:color="auto"/>
            </w:tcBorders>
            <w:vAlign w:val="center"/>
          </w:tcPr>
          <w:p w:rsidR="00E3101A" w:rsidRPr="00116B31" w:rsidRDefault="00E3101A" w:rsidP="003A52F8">
            <w:pPr>
              <w:spacing w:after="0" w:line="240" w:lineRule="auto"/>
              <w:rPr>
                <w:rFonts w:ascii="Calibri" w:eastAsia="Times New Roman" w:hAnsi="Calibri" w:cs="Calibri"/>
                <w:b/>
                <w:bCs/>
                <w:color w:val="FFFFFF" w:themeColor="background1"/>
                <w:lang w:eastAsia="de-DE"/>
              </w:rPr>
            </w:pPr>
          </w:p>
        </w:tc>
        <w:tc>
          <w:tcPr>
            <w:tcW w:w="2977" w:type="dxa"/>
            <w:vMerge/>
            <w:tcBorders>
              <w:left w:val="single" w:sz="4" w:space="0" w:color="auto"/>
              <w:right w:val="single" w:sz="4" w:space="0" w:color="auto"/>
            </w:tcBorders>
            <w:vAlign w:val="center"/>
          </w:tcPr>
          <w:p w:rsidR="00E3101A" w:rsidRPr="00116B31" w:rsidRDefault="00E3101A" w:rsidP="003A52F8">
            <w:pPr>
              <w:spacing w:after="0" w:line="240" w:lineRule="auto"/>
              <w:rPr>
                <w:rFonts w:ascii="Calibri" w:eastAsia="Times New Roman" w:hAnsi="Calibri" w:cs="Calibri"/>
                <w:b/>
                <w:bCs/>
                <w:color w:val="FFFFFF" w:themeColor="background1"/>
                <w:lang w:eastAsia="de-DE"/>
              </w:rPr>
            </w:pPr>
          </w:p>
        </w:tc>
        <w:tc>
          <w:tcPr>
            <w:tcW w:w="2126" w:type="dxa"/>
            <w:tcBorders>
              <w:top w:val="nil"/>
              <w:left w:val="nil"/>
              <w:bottom w:val="single" w:sz="4" w:space="0" w:color="auto"/>
              <w:right w:val="single" w:sz="4" w:space="0" w:color="auto"/>
            </w:tcBorders>
            <w:shd w:val="clear" w:color="auto" w:fill="A51948"/>
            <w:noWrap/>
            <w:vAlign w:val="center"/>
          </w:tcPr>
          <w:p w:rsidR="00E3101A" w:rsidRPr="00116B31" w:rsidRDefault="00E3101A" w:rsidP="003A52F8">
            <w:pPr>
              <w:spacing w:after="0" w:line="240" w:lineRule="auto"/>
              <w:rPr>
                <w:rFonts w:ascii="Calibri" w:eastAsia="Times New Roman" w:hAnsi="Calibri" w:cs="Calibri"/>
                <w:color w:val="FFFFFF" w:themeColor="background1"/>
                <w:lang w:eastAsia="de-DE"/>
              </w:rPr>
            </w:pPr>
            <w:r w:rsidRPr="00116B31">
              <w:rPr>
                <w:rFonts w:ascii="Calibri" w:eastAsia="Times New Roman" w:hAnsi="Calibri" w:cs="Calibri"/>
                <w:color w:val="FFFFFF" w:themeColor="background1"/>
                <w:lang w:eastAsia="de-DE"/>
              </w:rPr>
              <w:t>Sehr geringer Bedarf</w:t>
            </w:r>
          </w:p>
          <w:p w:rsidR="00E3101A" w:rsidRPr="00116B31" w:rsidRDefault="00E3101A" w:rsidP="003A52F8">
            <w:pPr>
              <w:spacing w:after="0" w:line="240" w:lineRule="auto"/>
              <w:rPr>
                <w:rFonts w:ascii="Calibri" w:eastAsia="Times New Roman" w:hAnsi="Calibri" w:cs="Calibri"/>
                <w:color w:val="FFFFFF" w:themeColor="background1"/>
                <w:lang w:eastAsia="de-DE"/>
              </w:rPr>
            </w:pPr>
            <w:r w:rsidRPr="00116B31">
              <w:rPr>
                <w:rFonts w:ascii="Calibri" w:eastAsia="Times New Roman" w:hAnsi="Calibri" w:cs="Calibri"/>
                <w:color w:val="FFFFFF" w:themeColor="background1"/>
                <w:lang w:eastAsia="de-DE"/>
              </w:rPr>
              <w:t>0</w:t>
            </w:r>
            <w:r w:rsidR="00AB53F4">
              <w:rPr>
                <w:rFonts w:ascii="Calibri" w:eastAsia="Times New Roman" w:hAnsi="Calibri" w:cs="Calibri"/>
                <w:color w:val="FFFFFF" w:themeColor="background1"/>
                <w:lang w:eastAsia="de-DE"/>
              </w:rPr>
              <w:t>,25</w:t>
            </w:r>
            <w:r w:rsidRPr="00116B31">
              <w:rPr>
                <w:rFonts w:ascii="Calibri" w:eastAsia="Times New Roman" w:hAnsi="Calibri" w:cs="Calibri"/>
                <w:color w:val="FFFFFF" w:themeColor="background1"/>
                <w:lang w:eastAsia="de-DE"/>
              </w:rPr>
              <w:t xml:space="preserve"> – </w:t>
            </w:r>
            <w:r w:rsidR="00BF4596">
              <w:rPr>
                <w:rFonts w:ascii="Calibri" w:eastAsia="Times New Roman" w:hAnsi="Calibri" w:cs="Calibri"/>
                <w:color w:val="FFFFFF" w:themeColor="background1"/>
                <w:lang w:eastAsia="de-DE"/>
              </w:rPr>
              <w:t>&lt;</w:t>
            </w:r>
            <w:r w:rsidRPr="00116B31">
              <w:rPr>
                <w:rFonts w:ascii="Calibri" w:eastAsia="Times New Roman" w:hAnsi="Calibri" w:cs="Calibri"/>
                <w:color w:val="FFFFFF" w:themeColor="background1"/>
                <w:lang w:eastAsia="de-DE"/>
              </w:rPr>
              <w:t>4,5 Stunden</w:t>
            </w:r>
          </w:p>
        </w:tc>
        <w:tc>
          <w:tcPr>
            <w:tcW w:w="992" w:type="dxa"/>
            <w:tcBorders>
              <w:top w:val="nil"/>
              <w:left w:val="nil"/>
              <w:bottom w:val="single" w:sz="4" w:space="0" w:color="auto"/>
              <w:right w:val="single" w:sz="4" w:space="0" w:color="auto"/>
            </w:tcBorders>
            <w:shd w:val="clear" w:color="auto" w:fill="A51948"/>
            <w:noWrap/>
            <w:vAlign w:val="center"/>
          </w:tcPr>
          <w:p w:rsidR="00E3101A" w:rsidRPr="00116B31" w:rsidRDefault="001839D1" w:rsidP="003A52F8">
            <w:pPr>
              <w:spacing w:after="0" w:line="240" w:lineRule="auto"/>
              <w:jc w:val="center"/>
              <w:rPr>
                <w:rFonts w:ascii="Calibri" w:eastAsia="Times New Roman" w:hAnsi="Calibri" w:cs="Calibri"/>
                <w:color w:val="FFFFFF" w:themeColor="background1"/>
                <w:lang w:eastAsia="de-DE"/>
              </w:rPr>
            </w:pPr>
            <w:r>
              <w:rPr>
                <w:rFonts w:ascii="Calibri" w:eastAsia="Times New Roman" w:hAnsi="Calibri" w:cs="Calibri"/>
                <w:color w:val="FFFFFF" w:themeColor="background1"/>
                <w:lang w:eastAsia="de-DE"/>
              </w:rPr>
              <w:t>Stufe 1</w:t>
            </w:r>
          </w:p>
        </w:tc>
        <w:tc>
          <w:tcPr>
            <w:tcW w:w="2835" w:type="dxa"/>
            <w:tcBorders>
              <w:top w:val="nil"/>
              <w:left w:val="nil"/>
              <w:bottom w:val="single" w:sz="4" w:space="0" w:color="auto"/>
              <w:right w:val="single" w:sz="4" w:space="0" w:color="auto"/>
            </w:tcBorders>
            <w:shd w:val="clear" w:color="000000" w:fill="FDE9D9"/>
            <w:noWrap/>
            <w:vAlign w:val="center"/>
          </w:tcPr>
          <w:p w:rsidR="00E3101A" w:rsidRPr="00116B31" w:rsidRDefault="00E3101A" w:rsidP="003A52F8">
            <w:pPr>
              <w:spacing w:after="0" w:line="240" w:lineRule="auto"/>
              <w:jc w:val="center"/>
              <w:rPr>
                <w:rFonts w:ascii="Calibri" w:eastAsia="Times New Roman" w:hAnsi="Calibri" w:cs="Calibri"/>
                <w:color w:val="FFFFFF" w:themeColor="background1"/>
                <w:lang w:eastAsia="de-DE"/>
              </w:rPr>
            </w:pPr>
          </w:p>
        </w:tc>
      </w:tr>
      <w:tr w:rsidR="007E033B" w:rsidRPr="00116B31" w:rsidTr="001B0368">
        <w:trPr>
          <w:trHeight w:val="630"/>
        </w:trPr>
        <w:tc>
          <w:tcPr>
            <w:tcW w:w="846" w:type="dxa"/>
            <w:vMerge/>
            <w:tcBorders>
              <w:left w:val="single" w:sz="4" w:space="0" w:color="auto"/>
              <w:right w:val="single" w:sz="4" w:space="0" w:color="auto"/>
            </w:tcBorders>
            <w:vAlign w:val="center"/>
            <w:hideMark/>
          </w:tcPr>
          <w:p w:rsidR="007E033B" w:rsidRPr="00116B31" w:rsidRDefault="007E033B" w:rsidP="003A52F8">
            <w:pPr>
              <w:spacing w:after="0" w:line="240" w:lineRule="auto"/>
              <w:rPr>
                <w:rFonts w:ascii="Calibri" w:eastAsia="Times New Roman" w:hAnsi="Calibri" w:cs="Calibri"/>
                <w:b/>
                <w:bCs/>
                <w:color w:val="FFFFFF" w:themeColor="background1"/>
                <w:lang w:eastAsia="de-DE"/>
              </w:rPr>
            </w:pPr>
          </w:p>
        </w:tc>
        <w:tc>
          <w:tcPr>
            <w:tcW w:w="2977" w:type="dxa"/>
            <w:vMerge/>
            <w:tcBorders>
              <w:left w:val="single" w:sz="4" w:space="0" w:color="auto"/>
              <w:right w:val="single" w:sz="4" w:space="0" w:color="auto"/>
            </w:tcBorders>
            <w:vAlign w:val="center"/>
            <w:hideMark/>
          </w:tcPr>
          <w:p w:rsidR="007E033B" w:rsidRPr="00116B31" w:rsidRDefault="007E033B" w:rsidP="003A52F8">
            <w:pPr>
              <w:spacing w:after="0" w:line="240" w:lineRule="auto"/>
              <w:rPr>
                <w:rFonts w:ascii="Calibri" w:eastAsia="Times New Roman" w:hAnsi="Calibri" w:cs="Calibri"/>
                <w:b/>
                <w:bCs/>
                <w:color w:val="FFFFFF" w:themeColor="background1"/>
                <w:lang w:eastAsia="de-DE"/>
              </w:rPr>
            </w:pPr>
          </w:p>
        </w:tc>
        <w:tc>
          <w:tcPr>
            <w:tcW w:w="2126" w:type="dxa"/>
            <w:tcBorders>
              <w:top w:val="nil"/>
              <w:left w:val="nil"/>
              <w:bottom w:val="single" w:sz="4" w:space="0" w:color="auto"/>
              <w:right w:val="single" w:sz="4" w:space="0" w:color="auto"/>
            </w:tcBorders>
            <w:shd w:val="clear" w:color="auto" w:fill="A51948"/>
            <w:noWrap/>
            <w:vAlign w:val="center"/>
            <w:hideMark/>
          </w:tcPr>
          <w:p w:rsidR="007E033B" w:rsidRPr="00116B31" w:rsidRDefault="007E033B" w:rsidP="003A52F8">
            <w:pPr>
              <w:spacing w:after="0" w:line="240" w:lineRule="auto"/>
              <w:rPr>
                <w:rFonts w:ascii="Calibri" w:eastAsia="Times New Roman" w:hAnsi="Calibri" w:cs="Calibri"/>
                <w:color w:val="FFFFFF" w:themeColor="background1"/>
                <w:lang w:eastAsia="de-DE"/>
              </w:rPr>
            </w:pPr>
            <w:r w:rsidRPr="00116B31">
              <w:rPr>
                <w:rFonts w:ascii="Calibri" w:eastAsia="Times New Roman" w:hAnsi="Calibri" w:cs="Calibri"/>
                <w:color w:val="FFFFFF" w:themeColor="background1"/>
                <w:lang w:eastAsia="de-DE"/>
              </w:rPr>
              <w:t>geringer Bedarf</w:t>
            </w:r>
          </w:p>
          <w:p w:rsidR="00FF4260" w:rsidRPr="00116B31" w:rsidRDefault="00E3101A" w:rsidP="00FF4260">
            <w:pPr>
              <w:spacing w:after="0" w:line="240" w:lineRule="auto"/>
              <w:rPr>
                <w:rFonts w:ascii="Calibri" w:eastAsia="Times New Roman" w:hAnsi="Calibri" w:cs="Calibri"/>
                <w:color w:val="FFFFFF" w:themeColor="background1"/>
                <w:lang w:eastAsia="de-DE"/>
              </w:rPr>
            </w:pPr>
            <w:r w:rsidRPr="00116B31">
              <w:rPr>
                <w:rFonts w:ascii="Calibri" w:eastAsia="Times New Roman" w:hAnsi="Calibri" w:cs="Calibri"/>
                <w:color w:val="FFFFFF" w:themeColor="background1"/>
                <w:lang w:eastAsia="de-DE"/>
              </w:rPr>
              <w:t>4,5</w:t>
            </w:r>
            <w:r w:rsidR="00A64E52" w:rsidRPr="00116B31">
              <w:rPr>
                <w:rFonts w:ascii="Calibri" w:eastAsia="Times New Roman" w:hAnsi="Calibri" w:cs="Calibri"/>
                <w:color w:val="FFFFFF" w:themeColor="background1"/>
                <w:lang w:eastAsia="de-DE"/>
              </w:rPr>
              <w:t xml:space="preserve"> - </w:t>
            </w:r>
            <w:r w:rsidR="00BF4596">
              <w:rPr>
                <w:rFonts w:ascii="Calibri" w:eastAsia="Times New Roman" w:hAnsi="Calibri" w:cs="Calibri"/>
                <w:color w:val="FFFFFF" w:themeColor="background1"/>
                <w:lang w:eastAsia="de-DE"/>
              </w:rPr>
              <w:t>&lt;</w:t>
            </w:r>
            <w:r w:rsidR="00FF4260" w:rsidRPr="00116B31">
              <w:rPr>
                <w:rFonts w:ascii="Calibri" w:eastAsia="Times New Roman" w:hAnsi="Calibri" w:cs="Calibri"/>
                <w:color w:val="FFFFFF" w:themeColor="background1"/>
                <w:lang w:eastAsia="de-DE"/>
              </w:rPr>
              <w:t xml:space="preserve">7,5 Stunden </w:t>
            </w:r>
          </w:p>
        </w:tc>
        <w:tc>
          <w:tcPr>
            <w:tcW w:w="992" w:type="dxa"/>
            <w:tcBorders>
              <w:top w:val="nil"/>
              <w:left w:val="nil"/>
              <w:bottom w:val="single" w:sz="4" w:space="0" w:color="auto"/>
              <w:right w:val="single" w:sz="4" w:space="0" w:color="auto"/>
            </w:tcBorders>
            <w:shd w:val="clear" w:color="auto" w:fill="A51948"/>
            <w:noWrap/>
            <w:vAlign w:val="center"/>
            <w:hideMark/>
          </w:tcPr>
          <w:p w:rsidR="007E033B" w:rsidRPr="00116B31" w:rsidRDefault="001839D1" w:rsidP="003A52F8">
            <w:pPr>
              <w:spacing w:after="0" w:line="240" w:lineRule="auto"/>
              <w:jc w:val="center"/>
              <w:rPr>
                <w:rFonts w:ascii="Calibri" w:eastAsia="Times New Roman" w:hAnsi="Calibri" w:cs="Calibri"/>
                <w:color w:val="FFFFFF" w:themeColor="background1"/>
                <w:lang w:eastAsia="de-DE"/>
              </w:rPr>
            </w:pPr>
            <w:r>
              <w:rPr>
                <w:rFonts w:ascii="Calibri" w:eastAsia="Times New Roman" w:hAnsi="Calibri" w:cs="Calibri"/>
                <w:color w:val="FFFFFF" w:themeColor="background1"/>
                <w:lang w:eastAsia="de-DE"/>
              </w:rPr>
              <w:t>Stufe 2</w:t>
            </w:r>
          </w:p>
        </w:tc>
        <w:tc>
          <w:tcPr>
            <w:tcW w:w="2835" w:type="dxa"/>
            <w:tcBorders>
              <w:top w:val="nil"/>
              <w:left w:val="nil"/>
              <w:bottom w:val="single" w:sz="4" w:space="0" w:color="auto"/>
              <w:right w:val="single" w:sz="4" w:space="0" w:color="auto"/>
            </w:tcBorders>
            <w:shd w:val="clear" w:color="000000" w:fill="FDE9D9"/>
            <w:noWrap/>
            <w:vAlign w:val="center"/>
            <w:hideMark/>
          </w:tcPr>
          <w:p w:rsidR="007E033B" w:rsidRPr="00116B31" w:rsidRDefault="007E033B" w:rsidP="003A52F8">
            <w:pPr>
              <w:spacing w:after="0" w:line="240" w:lineRule="auto"/>
              <w:jc w:val="center"/>
              <w:rPr>
                <w:rFonts w:ascii="Calibri" w:eastAsia="Times New Roman" w:hAnsi="Calibri" w:cs="Calibri"/>
                <w:color w:val="FFFFFF" w:themeColor="background1"/>
                <w:lang w:eastAsia="de-DE"/>
              </w:rPr>
            </w:pPr>
          </w:p>
        </w:tc>
      </w:tr>
      <w:tr w:rsidR="007E033B" w:rsidRPr="00116B31" w:rsidTr="001B0368">
        <w:trPr>
          <w:trHeight w:val="630"/>
        </w:trPr>
        <w:tc>
          <w:tcPr>
            <w:tcW w:w="846" w:type="dxa"/>
            <w:vMerge/>
            <w:tcBorders>
              <w:left w:val="single" w:sz="4" w:space="0" w:color="auto"/>
              <w:right w:val="single" w:sz="4" w:space="0" w:color="auto"/>
            </w:tcBorders>
            <w:vAlign w:val="center"/>
            <w:hideMark/>
          </w:tcPr>
          <w:p w:rsidR="007E033B" w:rsidRPr="00116B31" w:rsidRDefault="007E033B" w:rsidP="003A52F8">
            <w:pPr>
              <w:spacing w:after="0" w:line="240" w:lineRule="auto"/>
              <w:rPr>
                <w:rFonts w:ascii="Calibri" w:eastAsia="Times New Roman" w:hAnsi="Calibri" w:cs="Calibri"/>
                <w:b/>
                <w:bCs/>
                <w:color w:val="FFFFFF" w:themeColor="background1"/>
                <w:lang w:eastAsia="de-DE"/>
              </w:rPr>
            </w:pPr>
          </w:p>
        </w:tc>
        <w:tc>
          <w:tcPr>
            <w:tcW w:w="2977" w:type="dxa"/>
            <w:vMerge/>
            <w:tcBorders>
              <w:left w:val="single" w:sz="4" w:space="0" w:color="auto"/>
              <w:right w:val="single" w:sz="4" w:space="0" w:color="auto"/>
            </w:tcBorders>
            <w:vAlign w:val="center"/>
            <w:hideMark/>
          </w:tcPr>
          <w:p w:rsidR="007E033B" w:rsidRPr="00116B31" w:rsidRDefault="007E033B" w:rsidP="003A52F8">
            <w:pPr>
              <w:spacing w:after="0" w:line="240" w:lineRule="auto"/>
              <w:rPr>
                <w:rFonts w:ascii="Calibri" w:eastAsia="Times New Roman" w:hAnsi="Calibri" w:cs="Calibri"/>
                <w:b/>
                <w:bCs/>
                <w:color w:val="FFFFFF" w:themeColor="background1"/>
                <w:lang w:eastAsia="de-DE"/>
              </w:rPr>
            </w:pPr>
          </w:p>
        </w:tc>
        <w:tc>
          <w:tcPr>
            <w:tcW w:w="2126" w:type="dxa"/>
            <w:tcBorders>
              <w:top w:val="nil"/>
              <w:left w:val="nil"/>
              <w:bottom w:val="single" w:sz="4" w:space="0" w:color="auto"/>
              <w:right w:val="single" w:sz="4" w:space="0" w:color="auto"/>
            </w:tcBorders>
            <w:shd w:val="clear" w:color="auto" w:fill="A51948"/>
            <w:noWrap/>
            <w:vAlign w:val="center"/>
            <w:hideMark/>
          </w:tcPr>
          <w:p w:rsidR="007E033B" w:rsidRPr="00116B31" w:rsidRDefault="007E033B" w:rsidP="003A52F8">
            <w:pPr>
              <w:spacing w:after="0" w:line="240" w:lineRule="auto"/>
              <w:rPr>
                <w:rFonts w:ascii="Calibri" w:eastAsia="Times New Roman" w:hAnsi="Calibri" w:cs="Calibri"/>
                <w:color w:val="FFFFFF" w:themeColor="background1"/>
                <w:lang w:eastAsia="de-DE"/>
              </w:rPr>
            </w:pPr>
            <w:r w:rsidRPr="00116B31">
              <w:rPr>
                <w:rFonts w:ascii="Calibri" w:eastAsia="Times New Roman" w:hAnsi="Calibri" w:cs="Calibri"/>
                <w:color w:val="FFFFFF" w:themeColor="background1"/>
                <w:lang w:eastAsia="de-DE"/>
              </w:rPr>
              <w:t>mittlerer Bedarf</w:t>
            </w:r>
          </w:p>
          <w:p w:rsidR="007E033B" w:rsidRPr="00116B31" w:rsidRDefault="00FF4260" w:rsidP="00A64E52">
            <w:pPr>
              <w:spacing w:after="0" w:line="240" w:lineRule="auto"/>
              <w:rPr>
                <w:rFonts w:ascii="Calibri" w:eastAsia="Times New Roman" w:hAnsi="Calibri" w:cs="Calibri"/>
                <w:color w:val="FFFFFF" w:themeColor="background1"/>
                <w:lang w:eastAsia="de-DE"/>
              </w:rPr>
            </w:pPr>
            <w:r w:rsidRPr="00116B31">
              <w:rPr>
                <w:rFonts w:ascii="Calibri" w:eastAsia="Times New Roman" w:hAnsi="Calibri" w:cs="Calibri"/>
                <w:color w:val="FFFFFF" w:themeColor="background1"/>
                <w:lang w:eastAsia="de-DE"/>
              </w:rPr>
              <w:t xml:space="preserve">7,5 - </w:t>
            </w:r>
            <w:r w:rsidR="00BF4596">
              <w:rPr>
                <w:rFonts w:ascii="Calibri" w:eastAsia="Times New Roman" w:hAnsi="Calibri" w:cs="Calibri"/>
                <w:color w:val="FFFFFF" w:themeColor="background1"/>
                <w:lang w:eastAsia="de-DE"/>
              </w:rPr>
              <w:t>&lt;</w:t>
            </w:r>
            <w:r w:rsidRPr="00116B31">
              <w:rPr>
                <w:rFonts w:ascii="Calibri" w:eastAsia="Times New Roman" w:hAnsi="Calibri" w:cs="Calibri"/>
                <w:color w:val="FFFFFF" w:themeColor="background1"/>
                <w:lang w:eastAsia="de-DE"/>
              </w:rPr>
              <w:t>10,5 Stunden</w:t>
            </w:r>
          </w:p>
        </w:tc>
        <w:tc>
          <w:tcPr>
            <w:tcW w:w="992" w:type="dxa"/>
            <w:tcBorders>
              <w:top w:val="nil"/>
              <w:left w:val="nil"/>
              <w:bottom w:val="single" w:sz="4" w:space="0" w:color="auto"/>
              <w:right w:val="single" w:sz="4" w:space="0" w:color="auto"/>
            </w:tcBorders>
            <w:shd w:val="clear" w:color="auto" w:fill="A51948"/>
            <w:noWrap/>
            <w:vAlign w:val="center"/>
            <w:hideMark/>
          </w:tcPr>
          <w:p w:rsidR="007E033B" w:rsidRPr="00116B31" w:rsidRDefault="001839D1" w:rsidP="003A52F8">
            <w:pPr>
              <w:spacing w:after="0" w:line="240" w:lineRule="auto"/>
              <w:jc w:val="center"/>
              <w:rPr>
                <w:rFonts w:ascii="Calibri" w:eastAsia="Times New Roman" w:hAnsi="Calibri" w:cs="Calibri"/>
                <w:color w:val="FFFFFF" w:themeColor="background1"/>
                <w:lang w:eastAsia="de-DE"/>
              </w:rPr>
            </w:pPr>
            <w:r>
              <w:rPr>
                <w:rFonts w:ascii="Calibri" w:eastAsia="Times New Roman" w:hAnsi="Calibri" w:cs="Calibri"/>
                <w:color w:val="FFFFFF" w:themeColor="background1"/>
                <w:lang w:eastAsia="de-DE"/>
              </w:rPr>
              <w:t>Stufe 3</w:t>
            </w:r>
          </w:p>
        </w:tc>
        <w:tc>
          <w:tcPr>
            <w:tcW w:w="2835" w:type="dxa"/>
            <w:tcBorders>
              <w:top w:val="nil"/>
              <w:left w:val="nil"/>
              <w:bottom w:val="single" w:sz="4" w:space="0" w:color="auto"/>
              <w:right w:val="single" w:sz="4" w:space="0" w:color="auto"/>
            </w:tcBorders>
            <w:shd w:val="clear" w:color="000000" w:fill="FDE9D9"/>
            <w:noWrap/>
            <w:vAlign w:val="center"/>
            <w:hideMark/>
          </w:tcPr>
          <w:p w:rsidR="007E033B" w:rsidRPr="00116B31" w:rsidRDefault="007E033B" w:rsidP="003A52F8">
            <w:pPr>
              <w:spacing w:after="0" w:line="240" w:lineRule="auto"/>
              <w:jc w:val="center"/>
              <w:rPr>
                <w:rFonts w:ascii="Arial" w:eastAsia="Times New Roman" w:hAnsi="Arial" w:cs="Arial"/>
                <w:b/>
                <w:color w:val="FFFFFF" w:themeColor="background1"/>
                <w:sz w:val="28"/>
                <w:szCs w:val="28"/>
                <w:lang w:eastAsia="de-DE"/>
              </w:rPr>
            </w:pPr>
            <w:r w:rsidRPr="00116B31">
              <w:rPr>
                <w:rFonts w:ascii="Arial" w:eastAsia="Times New Roman" w:hAnsi="Arial" w:cs="Arial"/>
                <w:b/>
                <w:color w:val="FFFFFF" w:themeColor="background1"/>
                <w:sz w:val="28"/>
                <w:szCs w:val="28"/>
                <w:lang w:eastAsia="de-DE"/>
              </w:rPr>
              <w:t> </w:t>
            </w:r>
          </w:p>
        </w:tc>
      </w:tr>
      <w:tr w:rsidR="007E033B" w:rsidRPr="00116B31" w:rsidTr="001B0368">
        <w:trPr>
          <w:trHeight w:val="630"/>
        </w:trPr>
        <w:tc>
          <w:tcPr>
            <w:tcW w:w="846" w:type="dxa"/>
            <w:vMerge/>
            <w:tcBorders>
              <w:left w:val="single" w:sz="4" w:space="0" w:color="auto"/>
              <w:right w:val="single" w:sz="4" w:space="0" w:color="auto"/>
            </w:tcBorders>
            <w:vAlign w:val="center"/>
            <w:hideMark/>
          </w:tcPr>
          <w:p w:rsidR="007E033B" w:rsidRPr="00116B31" w:rsidRDefault="007E033B" w:rsidP="003A52F8">
            <w:pPr>
              <w:spacing w:after="0" w:line="240" w:lineRule="auto"/>
              <w:rPr>
                <w:rFonts w:ascii="Calibri" w:eastAsia="Times New Roman" w:hAnsi="Calibri" w:cs="Calibri"/>
                <w:b/>
                <w:bCs/>
                <w:color w:val="FFFFFF" w:themeColor="background1"/>
                <w:lang w:eastAsia="de-DE"/>
              </w:rPr>
            </w:pPr>
          </w:p>
        </w:tc>
        <w:tc>
          <w:tcPr>
            <w:tcW w:w="2977" w:type="dxa"/>
            <w:vMerge/>
            <w:tcBorders>
              <w:left w:val="single" w:sz="4" w:space="0" w:color="auto"/>
              <w:right w:val="single" w:sz="4" w:space="0" w:color="auto"/>
            </w:tcBorders>
            <w:vAlign w:val="center"/>
            <w:hideMark/>
          </w:tcPr>
          <w:p w:rsidR="007E033B" w:rsidRPr="00116B31" w:rsidRDefault="007E033B" w:rsidP="003A52F8">
            <w:pPr>
              <w:spacing w:after="0" w:line="240" w:lineRule="auto"/>
              <w:rPr>
                <w:rFonts w:ascii="Calibri" w:eastAsia="Times New Roman" w:hAnsi="Calibri" w:cs="Calibri"/>
                <w:b/>
                <w:bCs/>
                <w:color w:val="FFFFFF" w:themeColor="background1"/>
                <w:lang w:eastAsia="de-DE"/>
              </w:rPr>
            </w:pPr>
          </w:p>
        </w:tc>
        <w:tc>
          <w:tcPr>
            <w:tcW w:w="2126" w:type="dxa"/>
            <w:tcBorders>
              <w:top w:val="nil"/>
              <w:left w:val="nil"/>
              <w:bottom w:val="single" w:sz="4" w:space="0" w:color="auto"/>
              <w:right w:val="single" w:sz="4" w:space="0" w:color="auto"/>
            </w:tcBorders>
            <w:shd w:val="clear" w:color="auto" w:fill="A51948"/>
            <w:noWrap/>
            <w:vAlign w:val="center"/>
            <w:hideMark/>
          </w:tcPr>
          <w:p w:rsidR="007E033B" w:rsidRPr="00116B31" w:rsidRDefault="007E033B" w:rsidP="003A52F8">
            <w:pPr>
              <w:spacing w:after="0" w:line="240" w:lineRule="auto"/>
              <w:rPr>
                <w:rFonts w:ascii="Calibri" w:eastAsia="Times New Roman" w:hAnsi="Calibri" w:cs="Calibri"/>
                <w:color w:val="FFFFFF" w:themeColor="background1"/>
                <w:lang w:eastAsia="de-DE"/>
              </w:rPr>
            </w:pPr>
            <w:r w:rsidRPr="00116B31">
              <w:rPr>
                <w:rFonts w:ascii="Calibri" w:eastAsia="Times New Roman" w:hAnsi="Calibri" w:cs="Calibri"/>
                <w:color w:val="FFFFFF" w:themeColor="background1"/>
                <w:lang w:eastAsia="de-DE"/>
              </w:rPr>
              <w:t>hoher Bedarf</w:t>
            </w:r>
          </w:p>
          <w:p w:rsidR="007E033B" w:rsidRPr="00116B31" w:rsidRDefault="00FF4260" w:rsidP="00A64E52">
            <w:pPr>
              <w:spacing w:after="0" w:line="240" w:lineRule="auto"/>
              <w:rPr>
                <w:rFonts w:ascii="Calibri" w:eastAsia="Times New Roman" w:hAnsi="Calibri" w:cs="Calibri"/>
                <w:color w:val="FFFFFF" w:themeColor="background1"/>
                <w:lang w:eastAsia="de-DE"/>
              </w:rPr>
            </w:pPr>
            <w:r w:rsidRPr="00116B31">
              <w:rPr>
                <w:rFonts w:ascii="Calibri" w:eastAsia="Times New Roman" w:hAnsi="Calibri" w:cs="Calibri"/>
                <w:color w:val="FFFFFF" w:themeColor="background1"/>
                <w:lang w:eastAsia="de-DE"/>
              </w:rPr>
              <w:t xml:space="preserve">10,5 - </w:t>
            </w:r>
            <w:r w:rsidR="00BF4596">
              <w:rPr>
                <w:rFonts w:ascii="Calibri" w:eastAsia="Times New Roman" w:hAnsi="Calibri" w:cs="Calibri"/>
                <w:color w:val="FFFFFF" w:themeColor="background1"/>
                <w:lang w:eastAsia="de-DE"/>
              </w:rPr>
              <w:t>&lt;</w:t>
            </w:r>
            <w:r w:rsidRPr="00116B31">
              <w:rPr>
                <w:rFonts w:ascii="Calibri" w:eastAsia="Times New Roman" w:hAnsi="Calibri" w:cs="Calibri"/>
                <w:color w:val="FFFFFF" w:themeColor="background1"/>
                <w:lang w:eastAsia="de-DE"/>
              </w:rPr>
              <w:t>13,5</w:t>
            </w:r>
            <w:r w:rsidR="007E033B" w:rsidRPr="00116B31">
              <w:rPr>
                <w:rFonts w:ascii="Calibri" w:eastAsia="Times New Roman" w:hAnsi="Calibri" w:cs="Calibri"/>
                <w:color w:val="FFFFFF" w:themeColor="background1"/>
                <w:lang w:eastAsia="de-DE"/>
              </w:rPr>
              <w:t xml:space="preserve"> Stunden</w:t>
            </w:r>
          </w:p>
        </w:tc>
        <w:tc>
          <w:tcPr>
            <w:tcW w:w="992" w:type="dxa"/>
            <w:tcBorders>
              <w:top w:val="nil"/>
              <w:left w:val="nil"/>
              <w:bottom w:val="single" w:sz="4" w:space="0" w:color="auto"/>
              <w:right w:val="single" w:sz="4" w:space="0" w:color="auto"/>
            </w:tcBorders>
            <w:shd w:val="clear" w:color="auto" w:fill="A51948"/>
            <w:noWrap/>
            <w:vAlign w:val="center"/>
            <w:hideMark/>
          </w:tcPr>
          <w:p w:rsidR="007E033B" w:rsidRPr="00116B31" w:rsidRDefault="001839D1" w:rsidP="003A52F8">
            <w:pPr>
              <w:spacing w:after="0" w:line="240" w:lineRule="auto"/>
              <w:jc w:val="center"/>
              <w:rPr>
                <w:rFonts w:ascii="Calibri" w:eastAsia="Times New Roman" w:hAnsi="Calibri" w:cs="Calibri"/>
                <w:color w:val="FFFFFF" w:themeColor="background1"/>
                <w:lang w:eastAsia="de-DE"/>
              </w:rPr>
            </w:pPr>
            <w:r>
              <w:rPr>
                <w:rFonts w:ascii="Calibri" w:eastAsia="Times New Roman" w:hAnsi="Calibri" w:cs="Calibri"/>
                <w:color w:val="FFFFFF" w:themeColor="background1"/>
                <w:lang w:eastAsia="de-DE"/>
              </w:rPr>
              <w:t>Stufe 4</w:t>
            </w:r>
          </w:p>
        </w:tc>
        <w:tc>
          <w:tcPr>
            <w:tcW w:w="2835" w:type="dxa"/>
            <w:tcBorders>
              <w:top w:val="nil"/>
              <w:left w:val="nil"/>
              <w:bottom w:val="single" w:sz="4" w:space="0" w:color="auto"/>
              <w:right w:val="single" w:sz="4" w:space="0" w:color="auto"/>
            </w:tcBorders>
            <w:shd w:val="clear" w:color="000000" w:fill="FDE9D9"/>
            <w:noWrap/>
            <w:vAlign w:val="center"/>
            <w:hideMark/>
          </w:tcPr>
          <w:p w:rsidR="007E033B" w:rsidRPr="00116B31" w:rsidRDefault="007E033B" w:rsidP="003A52F8">
            <w:pPr>
              <w:spacing w:after="0" w:line="240" w:lineRule="auto"/>
              <w:jc w:val="center"/>
              <w:rPr>
                <w:rFonts w:ascii="Arial" w:eastAsia="Times New Roman" w:hAnsi="Arial" w:cs="Arial"/>
                <w:b/>
                <w:color w:val="FFFFFF" w:themeColor="background1"/>
                <w:sz w:val="28"/>
                <w:szCs w:val="28"/>
                <w:lang w:eastAsia="de-DE"/>
              </w:rPr>
            </w:pPr>
            <w:r w:rsidRPr="00116B31">
              <w:rPr>
                <w:rFonts w:ascii="Arial" w:eastAsia="Times New Roman" w:hAnsi="Arial" w:cs="Arial"/>
                <w:b/>
                <w:color w:val="FFFFFF" w:themeColor="background1"/>
                <w:sz w:val="28"/>
                <w:szCs w:val="28"/>
                <w:lang w:eastAsia="de-DE"/>
              </w:rPr>
              <w:t> </w:t>
            </w:r>
          </w:p>
        </w:tc>
      </w:tr>
      <w:tr w:rsidR="007E033B" w:rsidRPr="00116B31" w:rsidTr="001B0368">
        <w:trPr>
          <w:trHeight w:val="630"/>
        </w:trPr>
        <w:tc>
          <w:tcPr>
            <w:tcW w:w="846" w:type="dxa"/>
            <w:vMerge/>
            <w:tcBorders>
              <w:left w:val="single" w:sz="4" w:space="0" w:color="auto"/>
              <w:bottom w:val="single" w:sz="4" w:space="0" w:color="000000"/>
              <w:right w:val="single" w:sz="4" w:space="0" w:color="auto"/>
            </w:tcBorders>
            <w:vAlign w:val="center"/>
            <w:hideMark/>
          </w:tcPr>
          <w:p w:rsidR="007E033B" w:rsidRPr="00116B31" w:rsidRDefault="007E033B" w:rsidP="003A52F8">
            <w:pPr>
              <w:spacing w:after="0" w:line="240" w:lineRule="auto"/>
              <w:rPr>
                <w:rFonts w:ascii="Calibri" w:eastAsia="Times New Roman" w:hAnsi="Calibri" w:cs="Calibri"/>
                <w:b/>
                <w:bCs/>
                <w:color w:val="FFFFFF" w:themeColor="background1"/>
                <w:lang w:eastAsia="de-DE"/>
              </w:rPr>
            </w:pPr>
          </w:p>
        </w:tc>
        <w:tc>
          <w:tcPr>
            <w:tcW w:w="2977" w:type="dxa"/>
            <w:vMerge/>
            <w:tcBorders>
              <w:left w:val="single" w:sz="4" w:space="0" w:color="auto"/>
              <w:bottom w:val="single" w:sz="4" w:space="0" w:color="000000"/>
              <w:right w:val="single" w:sz="4" w:space="0" w:color="auto"/>
            </w:tcBorders>
            <w:vAlign w:val="center"/>
            <w:hideMark/>
          </w:tcPr>
          <w:p w:rsidR="007E033B" w:rsidRPr="00116B31" w:rsidRDefault="007E033B" w:rsidP="003A52F8">
            <w:pPr>
              <w:spacing w:after="0" w:line="240" w:lineRule="auto"/>
              <w:rPr>
                <w:rFonts w:ascii="Calibri" w:eastAsia="Times New Roman" w:hAnsi="Calibri" w:cs="Calibri"/>
                <w:b/>
                <w:bCs/>
                <w:color w:val="FFFFFF" w:themeColor="background1"/>
                <w:lang w:eastAsia="de-DE"/>
              </w:rPr>
            </w:pPr>
          </w:p>
        </w:tc>
        <w:tc>
          <w:tcPr>
            <w:tcW w:w="2126" w:type="dxa"/>
            <w:tcBorders>
              <w:top w:val="nil"/>
              <w:left w:val="nil"/>
              <w:bottom w:val="single" w:sz="4" w:space="0" w:color="auto"/>
              <w:right w:val="single" w:sz="4" w:space="0" w:color="auto"/>
            </w:tcBorders>
            <w:shd w:val="clear" w:color="auto" w:fill="A51948"/>
            <w:noWrap/>
            <w:vAlign w:val="center"/>
            <w:hideMark/>
          </w:tcPr>
          <w:p w:rsidR="007E033B" w:rsidRPr="00116B31" w:rsidRDefault="007E033B" w:rsidP="003A52F8">
            <w:pPr>
              <w:spacing w:after="0" w:line="240" w:lineRule="auto"/>
              <w:rPr>
                <w:rFonts w:ascii="Calibri" w:eastAsia="Times New Roman" w:hAnsi="Calibri" w:cs="Calibri"/>
                <w:color w:val="FFFFFF" w:themeColor="background1"/>
                <w:lang w:eastAsia="de-DE"/>
              </w:rPr>
            </w:pPr>
            <w:r w:rsidRPr="00116B31">
              <w:rPr>
                <w:rFonts w:ascii="Calibri" w:eastAsia="Times New Roman" w:hAnsi="Calibri" w:cs="Calibri"/>
                <w:color w:val="FFFFFF" w:themeColor="background1"/>
                <w:lang w:eastAsia="de-DE"/>
              </w:rPr>
              <w:t>sehr hoher Bedarf</w:t>
            </w:r>
          </w:p>
          <w:p w:rsidR="007E033B" w:rsidRPr="00116B31" w:rsidRDefault="00FF4260" w:rsidP="003A52F8">
            <w:pPr>
              <w:spacing w:after="0" w:line="240" w:lineRule="auto"/>
              <w:rPr>
                <w:rFonts w:ascii="Calibri" w:eastAsia="Times New Roman" w:hAnsi="Calibri" w:cs="Calibri"/>
                <w:color w:val="FFFFFF" w:themeColor="background1"/>
                <w:lang w:eastAsia="de-DE"/>
              </w:rPr>
            </w:pPr>
            <w:r w:rsidRPr="00116B31">
              <w:rPr>
                <w:rFonts w:ascii="Calibri" w:eastAsia="Times New Roman" w:hAnsi="Calibri" w:cs="Calibri"/>
                <w:color w:val="FFFFFF" w:themeColor="background1"/>
                <w:lang w:eastAsia="de-DE"/>
              </w:rPr>
              <w:t xml:space="preserve">13,5 </w:t>
            </w:r>
            <w:r w:rsidR="007E033B" w:rsidRPr="00116B31">
              <w:rPr>
                <w:rFonts w:ascii="Calibri" w:eastAsia="Times New Roman" w:hAnsi="Calibri" w:cs="Calibri"/>
                <w:color w:val="FFFFFF" w:themeColor="background1"/>
                <w:lang w:eastAsia="de-DE"/>
              </w:rPr>
              <w:t xml:space="preserve"> – 15 Stunden</w:t>
            </w:r>
          </w:p>
        </w:tc>
        <w:tc>
          <w:tcPr>
            <w:tcW w:w="992" w:type="dxa"/>
            <w:tcBorders>
              <w:top w:val="nil"/>
              <w:left w:val="nil"/>
              <w:bottom w:val="single" w:sz="4" w:space="0" w:color="auto"/>
              <w:right w:val="single" w:sz="4" w:space="0" w:color="auto"/>
            </w:tcBorders>
            <w:shd w:val="clear" w:color="auto" w:fill="A51948"/>
            <w:noWrap/>
            <w:vAlign w:val="center"/>
            <w:hideMark/>
          </w:tcPr>
          <w:p w:rsidR="007E033B" w:rsidRPr="00116B31" w:rsidRDefault="001839D1" w:rsidP="003A52F8">
            <w:pPr>
              <w:spacing w:after="0" w:line="240" w:lineRule="auto"/>
              <w:jc w:val="center"/>
              <w:rPr>
                <w:rFonts w:ascii="Calibri" w:eastAsia="Times New Roman" w:hAnsi="Calibri" w:cs="Calibri"/>
                <w:color w:val="FFFFFF" w:themeColor="background1"/>
                <w:lang w:eastAsia="de-DE"/>
              </w:rPr>
            </w:pPr>
            <w:r>
              <w:rPr>
                <w:rFonts w:ascii="Calibri" w:eastAsia="Times New Roman" w:hAnsi="Calibri" w:cs="Calibri"/>
                <w:color w:val="FFFFFF" w:themeColor="background1"/>
                <w:lang w:eastAsia="de-DE"/>
              </w:rPr>
              <w:t>Stufe 5</w:t>
            </w:r>
          </w:p>
        </w:tc>
        <w:tc>
          <w:tcPr>
            <w:tcW w:w="2835" w:type="dxa"/>
            <w:tcBorders>
              <w:top w:val="nil"/>
              <w:left w:val="nil"/>
              <w:bottom w:val="single" w:sz="4" w:space="0" w:color="auto"/>
              <w:right w:val="single" w:sz="4" w:space="0" w:color="auto"/>
            </w:tcBorders>
            <w:shd w:val="clear" w:color="000000" w:fill="FDE9D9"/>
            <w:noWrap/>
            <w:vAlign w:val="center"/>
            <w:hideMark/>
          </w:tcPr>
          <w:p w:rsidR="007E033B" w:rsidRPr="00116B31" w:rsidRDefault="007E033B" w:rsidP="003A52F8">
            <w:pPr>
              <w:spacing w:after="0" w:line="240" w:lineRule="auto"/>
              <w:jc w:val="center"/>
              <w:rPr>
                <w:rFonts w:ascii="Arial" w:eastAsia="Times New Roman" w:hAnsi="Arial" w:cs="Arial"/>
                <w:b/>
                <w:color w:val="FFFFFF" w:themeColor="background1"/>
                <w:sz w:val="28"/>
                <w:szCs w:val="28"/>
                <w:lang w:eastAsia="de-DE"/>
              </w:rPr>
            </w:pPr>
            <w:r w:rsidRPr="00116B31">
              <w:rPr>
                <w:rFonts w:ascii="Arial" w:eastAsia="Times New Roman" w:hAnsi="Arial" w:cs="Arial"/>
                <w:b/>
                <w:color w:val="FFFFFF" w:themeColor="background1"/>
                <w:sz w:val="28"/>
                <w:szCs w:val="28"/>
                <w:lang w:eastAsia="de-DE"/>
              </w:rPr>
              <w:t> </w:t>
            </w:r>
          </w:p>
        </w:tc>
      </w:tr>
    </w:tbl>
    <w:p w:rsidR="006250D5" w:rsidRDefault="006250D5" w:rsidP="007E033B">
      <w:pPr>
        <w:rPr>
          <w:rFonts w:ascii="Arial" w:hAnsi="Arial" w:cs="Arial"/>
          <w:b/>
        </w:rPr>
      </w:pPr>
    </w:p>
    <w:p w:rsidR="005547B7" w:rsidRDefault="005547B7" w:rsidP="007E033B">
      <w:pPr>
        <w:rPr>
          <w:rFonts w:ascii="Arial" w:hAnsi="Arial" w:cs="Arial"/>
          <w:b/>
        </w:rPr>
      </w:pPr>
    </w:p>
    <w:tbl>
      <w:tblPr>
        <w:tblW w:w="9775" w:type="dxa"/>
        <w:tblCellMar>
          <w:left w:w="70" w:type="dxa"/>
          <w:right w:w="70" w:type="dxa"/>
        </w:tblCellMar>
        <w:tblLook w:val="04A0" w:firstRow="1" w:lastRow="0" w:firstColumn="1" w:lastColumn="0" w:noHBand="0" w:noVBand="1"/>
      </w:tblPr>
      <w:tblGrid>
        <w:gridCol w:w="1271"/>
        <w:gridCol w:w="2410"/>
        <w:gridCol w:w="2551"/>
        <w:gridCol w:w="992"/>
        <w:gridCol w:w="2551"/>
      </w:tblGrid>
      <w:tr w:rsidR="006250D5" w:rsidRPr="00116B31" w:rsidTr="00FF4EEC">
        <w:trPr>
          <w:trHeight w:val="630"/>
        </w:trPr>
        <w:tc>
          <w:tcPr>
            <w:tcW w:w="9775" w:type="dxa"/>
            <w:gridSpan w:val="5"/>
            <w:tcBorders>
              <w:top w:val="single" w:sz="12" w:space="0" w:color="auto"/>
              <w:left w:val="single" w:sz="4" w:space="0" w:color="auto"/>
              <w:right w:val="single" w:sz="4" w:space="0" w:color="auto"/>
            </w:tcBorders>
            <w:shd w:val="clear" w:color="auto" w:fill="A51948"/>
            <w:vAlign w:val="center"/>
          </w:tcPr>
          <w:p w:rsidR="006250D5" w:rsidRPr="00116B31" w:rsidRDefault="00E3101A" w:rsidP="006250D5">
            <w:pPr>
              <w:spacing w:after="0" w:line="240" w:lineRule="auto"/>
              <w:jc w:val="center"/>
              <w:rPr>
                <w:rFonts w:ascii="Arial" w:eastAsia="Times New Roman" w:hAnsi="Arial" w:cs="Arial"/>
                <w:color w:val="FFFFFF" w:themeColor="background1"/>
                <w:sz w:val="20"/>
                <w:szCs w:val="20"/>
                <w:lang w:eastAsia="de-DE"/>
              </w:rPr>
            </w:pPr>
            <w:r w:rsidRPr="00116B31">
              <w:rPr>
                <w:rFonts w:ascii="Arial" w:eastAsia="Times New Roman" w:hAnsi="Arial" w:cs="Arial"/>
                <w:b/>
                <w:bCs/>
                <w:color w:val="FFFFFF" w:themeColor="background1"/>
                <w:sz w:val="20"/>
                <w:szCs w:val="20"/>
                <w:lang w:eastAsia="de-DE"/>
              </w:rPr>
              <w:t xml:space="preserve">LP 3b) </w:t>
            </w:r>
            <w:r w:rsidR="006250D5" w:rsidRPr="00116B31">
              <w:rPr>
                <w:rFonts w:ascii="Arial" w:eastAsia="Times New Roman" w:hAnsi="Arial" w:cs="Arial"/>
                <w:b/>
                <w:bCs/>
                <w:color w:val="FFFFFF" w:themeColor="background1"/>
                <w:sz w:val="20"/>
                <w:szCs w:val="20"/>
                <w:lang w:eastAsia="de-DE"/>
              </w:rPr>
              <w:t>Bedarfsgerechte Inanspruchnahme von Arzt- und Therapiebesuchen</w:t>
            </w:r>
          </w:p>
        </w:tc>
      </w:tr>
      <w:tr w:rsidR="00F631CF" w:rsidRPr="00016A17" w:rsidTr="006250D5">
        <w:trPr>
          <w:trHeight w:val="630"/>
        </w:trPr>
        <w:tc>
          <w:tcPr>
            <w:tcW w:w="1271" w:type="dxa"/>
            <w:vMerge w:val="restart"/>
            <w:tcBorders>
              <w:top w:val="single" w:sz="12" w:space="0" w:color="auto"/>
              <w:left w:val="single" w:sz="4" w:space="0" w:color="auto"/>
              <w:right w:val="single" w:sz="4" w:space="0" w:color="auto"/>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Paket 3b</w:t>
            </w:r>
            <w:r w:rsidRPr="00016A17">
              <w:rPr>
                <w:rFonts w:ascii="Arial" w:eastAsia="Times New Roman" w:hAnsi="Arial" w:cs="Arial"/>
                <w:b/>
                <w:bCs/>
                <w:sz w:val="20"/>
                <w:szCs w:val="20"/>
                <w:lang w:eastAsia="de-DE"/>
              </w:rPr>
              <w:t>:</w:t>
            </w:r>
          </w:p>
        </w:tc>
        <w:tc>
          <w:tcPr>
            <w:tcW w:w="2410" w:type="dxa"/>
            <w:vMerge w:val="restart"/>
            <w:tcBorders>
              <w:top w:val="single" w:sz="12" w:space="0" w:color="auto"/>
              <w:left w:val="single" w:sz="4" w:space="0" w:color="auto"/>
              <w:right w:val="single" w:sz="4" w:space="0" w:color="000000"/>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b/>
                <w:bCs/>
                <w:sz w:val="20"/>
                <w:szCs w:val="20"/>
                <w:lang w:eastAsia="de-DE"/>
              </w:rPr>
            </w:pPr>
            <w:r w:rsidRPr="00016A17">
              <w:rPr>
                <w:rFonts w:ascii="Arial" w:eastAsia="Times New Roman" w:hAnsi="Arial" w:cs="Arial"/>
                <w:b/>
                <w:bCs/>
                <w:sz w:val="20"/>
                <w:szCs w:val="20"/>
                <w:lang w:eastAsia="de-DE"/>
              </w:rPr>
              <w:t xml:space="preserve">Bedarfsgerechte Inanspruchnahme von Arzt- und Therapiebesuchen </w:t>
            </w:r>
          </w:p>
        </w:tc>
        <w:tc>
          <w:tcPr>
            <w:tcW w:w="2551" w:type="dxa"/>
            <w:tcBorders>
              <w:top w:val="single" w:sz="12" w:space="0" w:color="auto"/>
              <w:left w:val="nil"/>
              <w:bottom w:val="single" w:sz="4" w:space="0" w:color="auto"/>
              <w:right w:val="single" w:sz="4" w:space="0" w:color="auto"/>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kein Leistungsbedarf</w:t>
            </w:r>
          </w:p>
        </w:tc>
        <w:tc>
          <w:tcPr>
            <w:tcW w:w="992" w:type="dxa"/>
            <w:tcBorders>
              <w:top w:val="single" w:sz="12" w:space="0" w:color="auto"/>
              <w:left w:val="nil"/>
              <w:bottom w:val="single" w:sz="4" w:space="0" w:color="auto"/>
              <w:right w:val="single" w:sz="4" w:space="0" w:color="auto"/>
            </w:tcBorders>
            <w:shd w:val="clear" w:color="auto" w:fill="BFBFBF" w:themeFill="background1" w:themeFillShade="BF"/>
            <w:noWrap/>
            <w:vAlign w:val="center"/>
            <w:hideMark/>
          </w:tcPr>
          <w:p w:rsidR="00F631CF" w:rsidRPr="00016A17" w:rsidRDefault="00F631CF" w:rsidP="00FF4EEC">
            <w:pPr>
              <w:spacing w:after="0" w:line="240" w:lineRule="auto"/>
              <w:ind w:left="-211" w:firstLine="211"/>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Stufe 0</w:t>
            </w:r>
          </w:p>
        </w:tc>
        <w:tc>
          <w:tcPr>
            <w:tcW w:w="2551" w:type="dxa"/>
            <w:tcBorders>
              <w:top w:val="single" w:sz="12" w:space="0" w:color="auto"/>
              <w:left w:val="nil"/>
              <w:bottom w:val="single" w:sz="4" w:space="0" w:color="auto"/>
              <w:right w:val="single" w:sz="4" w:space="0" w:color="auto"/>
            </w:tcBorders>
            <w:shd w:val="clear" w:color="000000" w:fill="FDE9D9"/>
            <w:noWrap/>
            <w:vAlign w:val="center"/>
            <w:hideMark/>
          </w:tcPr>
          <w:p w:rsidR="00F631CF" w:rsidRPr="00016A17" w:rsidRDefault="00F631CF"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 </w:t>
            </w:r>
          </w:p>
        </w:tc>
      </w:tr>
      <w:tr w:rsidR="00F631CF" w:rsidRPr="00016A17" w:rsidTr="006250D5">
        <w:trPr>
          <w:trHeight w:val="630"/>
        </w:trPr>
        <w:tc>
          <w:tcPr>
            <w:tcW w:w="1271" w:type="dxa"/>
            <w:vMerge/>
            <w:tcBorders>
              <w:left w:val="single" w:sz="4" w:space="0" w:color="auto"/>
              <w:right w:val="single" w:sz="4" w:space="0" w:color="auto"/>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b/>
                <w:bCs/>
                <w:sz w:val="20"/>
                <w:szCs w:val="20"/>
                <w:lang w:eastAsia="de-DE"/>
              </w:rPr>
            </w:pPr>
          </w:p>
        </w:tc>
        <w:tc>
          <w:tcPr>
            <w:tcW w:w="2410" w:type="dxa"/>
            <w:vMerge/>
            <w:tcBorders>
              <w:left w:val="single" w:sz="4" w:space="0" w:color="auto"/>
              <w:right w:val="single" w:sz="4" w:space="0" w:color="000000"/>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b/>
                <w:bCs/>
                <w:sz w:val="20"/>
                <w:szCs w:val="20"/>
                <w:lang w:eastAsia="de-DE"/>
              </w:rPr>
            </w:pPr>
          </w:p>
        </w:tc>
        <w:tc>
          <w:tcPr>
            <w:tcW w:w="2551" w:type="dxa"/>
            <w:tcBorders>
              <w:top w:val="nil"/>
              <w:left w:val="nil"/>
              <w:bottom w:val="single" w:sz="4" w:space="0" w:color="auto"/>
              <w:right w:val="single" w:sz="4" w:space="0" w:color="auto"/>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 xml:space="preserve">bis 10 Std. </w:t>
            </w:r>
            <w:proofErr w:type="spellStart"/>
            <w:r w:rsidRPr="00016A17">
              <w:rPr>
                <w:rFonts w:ascii="Arial" w:eastAsia="Times New Roman" w:hAnsi="Arial" w:cs="Arial"/>
                <w:color w:val="000000"/>
                <w:sz w:val="20"/>
                <w:szCs w:val="20"/>
                <w:lang w:eastAsia="de-DE"/>
              </w:rPr>
              <w:t>pa</w:t>
            </w:r>
            <w:proofErr w:type="spellEnd"/>
            <w:r w:rsidRPr="00016A17">
              <w:rPr>
                <w:rFonts w:ascii="Arial" w:eastAsia="Times New Roman" w:hAnsi="Arial" w:cs="Arial"/>
                <w:color w:val="000000"/>
                <w:sz w:val="20"/>
                <w:szCs w:val="20"/>
                <w:lang w:eastAsia="de-DE"/>
              </w:rPr>
              <w:t>.</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F631CF" w:rsidRPr="00016A17" w:rsidRDefault="00F631CF"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Stufe 1</w:t>
            </w:r>
          </w:p>
        </w:tc>
        <w:tc>
          <w:tcPr>
            <w:tcW w:w="2551" w:type="dxa"/>
            <w:tcBorders>
              <w:top w:val="nil"/>
              <w:left w:val="nil"/>
              <w:bottom w:val="single" w:sz="4" w:space="0" w:color="auto"/>
              <w:right w:val="single" w:sz="4" w:space="0" w:color="auto"/>
            </w:tcBorders>
            <w:shd w:val="clear" w:color="000000" w:fill="FDE9D9"/>
            <w:noWrap/>
            <w:vAlign w:val="center"/>
            <w:hideMark/>
          </w:tcPr>
          <w:p w:rsidR="00F631CF" w:rsidRPr="00016A17" w:rsidRDefault="00F631CF" w:rsidP="00FF4EEC">
            <w:pPr>
              <w:spacing w:after="0" w:line="240" w:lineRule="auto"/>
              <w:jc w:val="center"/>
              <w:rPr>
                <w:rFonts w:ascii="Arial" w:eastAsia="Times New Roman" w:hAnsi="Arial" w:cs="Arial"/>
                <w:color w:val="000000"/>
                <w:sz w:val="20"/>
                <w:szCs w:val="20"/>
                <w:lang w:eastAsia="de-DE"/>
              </w:rPr>
            </w:pPr>
          </w:p>
        </w:tc>
      </w:tr>
      <w:tr w:rsidR="00F631CF" w:rsidRPr="00016A17" w:rsidTr="006250D5">
        <w:trPr>
          <w:trHeight w:val="630"/>
        </w:trPr>
        <w:tc>
          <w:tcPr>
            <w:tcW w:w="1271" w:type="dxa"/>
            <w:vMerge/>
            <w:tcBorders>
              <w:left w:val="single" w:sz="4" w:space="0" w:color="auto"/>
              <w:right w:val="single" w:sz="4" w:space="0" w:color="auto"/>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b/>
                <w:bCs/>
                <w:sz w:val="20"/>
                <w:szCs w:val="20"/>
                <w:lang w:eastAsia="de-DE"/>
              </w:rPr>
            </w:pPr>
          </w:p>
        </w:tc>
        <w:tc>
          <w:tcPr>
            <w:tcW w:w="2410" w:type="dxa"/>
            <w:vMerge/>
            <w:tcBorders>
              <w:left w:val="single" w:sz="4" w:space="0" w:color="auto"/>
              <w:right w:val="single" w:sz="4" w:space="0" w:color="000000"/>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b/>
                <w:bCs/>
                <w:sz w:val="20"/>
                <w:szCs w:val="20"/>
                <w:lang w:eastAsia="de-DE"/>
              </w:rPr>
            </w:pPr>
          </w:p>
        </w:tc>
        <w:tc>
          <w:tcPr>
            <w:tcW w:w="2551" w:type="dxa"/>
            <w:tcBorders>
              <w:top w:val="nil"/>
              <w:left w:val="nil"/>
              <w:bottom w:val="single" w:sz="4" w:space="0" w:color="auto"/>
              <w:right w:val="single" w:sz="4" w:space="0" w:color="auto"/>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von 11 - 20 Std. p.a.</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F631CF" w:rsidRPr="00016A17" w:rsidRDefault="00F631CF"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Stufe 2</w:t>
            </w:r>
          </w:p>
        </w:tc>
        <w:tc>
          <w:tcPr>
            <w:tcW w:w="2551" w:type="dxa"/>
            <w:tcBorders>
              <w:top w:val="nil"/>
              <w:left w:val="nil"/>
              <w:bottom w:val="single" w:sz="4" w:space="0" w:color="auto"/>
              <w:right w:val="single" w:sz="4" w:space="0" w:color="auto"/>
            </w:tcBorders>
            <w:shd w:val="clear" w:color="000000" w:fill="FDE9D9"/>
            <w:noWrap/>
            <w:vAlign w:val="center"/>
            <w:hideMark/>
          </w:tcPr>
          <w:p w:rsidR="00F631CF" w:rsidRPr="00016A17" w:rsidRDefault="00F631CF"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 </w:t>
            </w:r>
          </w:p>
        </w:tc>
      </w:tr>
      <w:tr w:rsidR="00F631CF" w:rsidRPr="00016A17" w:rsidTr="006250D5">
        <w:trPr>
          <w:trHeight w:val="630"/>
        </w:trPr>
        <w:tc>
          <w:tcPr>
            <w:tcW w:w="1271" w:type="dxa"/>
            <w:vMerge/>
            <w:tcBorders>
              <w:left w:val="single" w:sz="4" w:space="0" w:color="auto"/>
              <w:right w:val="single" w:sz="4" w:space="0" w:color="auto"/>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b/>
                <w:bCs/>
                <w:sz w:val="20"/>
                <w:szCs w:val="20"/>
                <w:lang w:eastAsia="de-DE"/>
              </w:rPr>
            </w:pPr>
          </w:p>
        </w:tc>
        <w:tc>
          <w:tcPr>
            <w:tcW w:w="2410" w:type="dxa"/>
            <w:vMerge/>
            <w:tcBorders>
              <w:left w:val="single" w:sz="4" w:space="0" w:color="auto"/>
              <w:right w:val="single" w:sz="4" w:space="0" w:color="000000"/>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b/>
                <w:bCs/>
                <w:sz w:val="20"/>
                <w:szCs w:val="20"/>
                <w:lang w:eastAsia="de-DE"/>
              </w:rPr>
            </w:pPr>
          </w:p>
        </w:tc>
        <w:tc>
          <w:tcPr>
            <w:tcW w:w="2551" w:type="dxa"/>
            <w:tcBorders>
              <w:top w:val="nil"/>
              <w:left w:val="nil"/>
              <w:bottom w:val="single" w:sz="4" w:space="0" w:color="auto"/>
              <w:right w:val="single" w:sz="4" w:space="0" w:color="auto"/>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von 21 - 30 Std. p.a.</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F631CF" w:rsidRPr="00016A17" w:rsidRDefault="00F631CF"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Stufe 3</w:t>
            </w:r>
          </w:p>
        </w:tc>
        <w:tc>
          <w:tcPr>
            <w:tcW w:w="2551" w:type="dxa"/>
            <w:tcBorders>
              <w:top w:val="nil"/>
              <w:left w:val="nil"/>
              <w:bottom w:val="single" w:sz="4" w:space="0" w:color="auto"/>
              <w:right w:val="single" w:sz="4" w:space="0" w:color="auto"/>
            </w:tcBorders>
            <w:shd w:val="clear" w:color="000000" w:fill="FDE9D9"/>
            <w:noWrap/>
            <w:vAlign w:val="center"/>
            <w:hideMark/>
          </w:tcPr>
          <w:p w:rsidR="00F631CF" w:rsidRPr="00016A17" w:rsidRDefault="00F631CF"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 </w:t>
            </w:r>
          </w:p>
        </w:tc>
      </w:tr>
      <w:tr w:rsidR="00F631CF" w:rsidRPr="00016A17" w:rsidTr="006250D5">
        <w:trPr>
          <w:trHeight w:val="630"/>
        </w:trPr>
        <w:tc>
          <w:tcPr>
            <w:tcW w:w="1271" w:type="dxa"/>
            <w:vMerge/>
            <w:tcBorders>
              <w:left w:val="single" w:sz="4" w:space="0" w:color="auto"/>
              <w:right w:val="single" w:sz="4" w:space="0" w:color="auto"/>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b/>
                <w:bCs/>
                <w:sz w:val="20"/>
                <w:szCs w:val="20"/>
                <w:lang w:eastAsia="de-DE"/>
              </w:rPr>
            </w:pPr>
          </w:p>
        </w:tc>
        <w:tc>
          <w:tcPr>
            <w:tcW w:w="2410" w:type="dxa"/>
            <w:vMerge/>
            <w:tcBorders>
              <w:left w:val="single" w:sz="4" w:space="0" w:color="auto"/>
              <w:right w:val="single" w:sz="4" w:space="0" w:color="000000"/>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b/>
                <w:bCs/>
                <w:sz w:val="20"/>
                <w:szCs w:val="20"/>
                <w:lang w:eastAsia="de-DE"/>
              </w:rPr>
            </w:pPr>
          </w:p>
        </w:tc>
        <w:tc>
          <w:tcPr>
            <w:tcW w:w="2551" w:type="dxa"/>
            <w:tcBorders>
              <w:top w:val="nil"/>
              <w:left w:val="nil"/>
              <w:bottom w:val="single" w:sz="4" w:space="0" w:color="auto"/>
              <w:right w:val="single" w:sz="4" w:space="0" w:color="auto"/>
            </w:tcBorders>
            <w:shd w:val="clear" w:color="auto" w:fill="BFBFBF" w:themeFill="background1" w:themeFillShade="BF"/>
            <w:vAlign w:val="center"/>
            <w:hideMark/>
          </w:tcPr>
          <w:p w:rsidR="00F631CF" w:rsidRPr="00016A17" w:rsidRDefault="00F631CF" w:rsidP="00FF4EEC">
            <w:pPr>
              <w:spacing w:after="0" w:line="240" w:lineRule="auto"/>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von 31 - 40 Std. p.a.</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F631CF" w:rsidRPr="00016A17" w:rsidRDefault="00F631CF"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Stufe 4</w:t>
            </w:r>
          </w:p>
        </w:tc>
        <w:tc>
          <w:tcPr>
            <w:tcW w:w="2551" w:type="dxa"/>
            <w:tcBorders>
              <w:top w:val="nil"/>
              <w:left w:val="nil"/>
              <w:bottom w:val="single" w:sz="4" w:space="0" w:color="auto"/>
              <w:right w:val="single" w:sz="4" w:space="0" w:color="auto"/>
            </w:tcBorders>
            <w:shd w:val="clear" w:color="000000" w:fill="FDE9D9"/>
            <w:noWrap/>
            <w:vAlign w:val="center"/>
            <w:hideMark/>
          </w:tcPr>
          <w:p w:rsidR="00F631CF" w:rsidRPr="00016A17" w:rsidRDefault="00F631CF" w:rsidP="00FF4EEC">
            <w:pPr>
              <w:spacing w:after="0" w:line="240" w:lineRule="auto"/>
              <w:jc w:val="center"/>
              <w:rPr>
                <w:rFonts w:ascii="Arial" w:eastAsia="Times New Roman" w:hAnsi="Arial" w:cs="Arial"/>
                <w:color w:val="000000"/>
                <w:sz w:val="20"/>
                <w:szCs w:val="20"/>
                <w:lang w:eastAsia="de-DE"/>
              </w:rPr>
            </w:pPr>
            <w:r w:rsidRPr="00016A17">
              <w:rPr>
                <w:rFonts w:ascii="Arial" w:eastAsia="Times New Roman" w:hAnsi="Arial" w:cs="Arial"/>
                <w:color w:val="000000"/>
                <w:sz w:val="20"/>
                <w:szCs w:val="20"/>
                <w:lang w:eastAsia="de-DE"/>
              </w:rPr>
              <w:t> </w:t>
            </w:r>
          </w:p>
        </w:tc>
      </w:tr>
      <w:tr w:rsidR="00F631CF" w:rsidRPr="00016A17" w:rsidTr="006250D5">
        <w:trPr>
          <w:trHeight w:val="630"/>
        </w:trPr>
        <w:tc>
          <w:tcPr>
            <w:tcW w:w="1271" w:type="dxa"/>
            <w:vMerge/>
            <w:tcBorders>
              <w:left w:val="single" w:sz="4" w:space="0" w:color="auto"/>
              <w:bottom w:val="single" w:sz="12" w:space="0" w:color="auto"/>
              <w:right w:val="single" w:sz="4" w:space="0" w:color="auto"/>
            </w:tcBorders>
            <w:shd w:val="clear" w:color="auto" w:fill="BFBFBF" w:themeFill="background1" w:themeFillShade="BF"/>
            <w:vAlign w:val="center"/>
          </w:tcPr>
          <w:p w:rsidR="00F631CF" w:rsidRPr="00016A17" w:rsidRDefault="00F631CF" w:rsidP="00FF4EEC">
            <w:pPr>
              <w:spacing w:after="0" w:line="240" w:lineRule="auto"/>
              <w:rPr>
                <w:rFonts w:ascii="Arial" w:eastAsia="Times New Roman" w:hAnsi="Arial" w:cs="Arial"/>
                <w:b/>
                <w:bCs/>
                <w:sz w:val="20"/>
                <w:szCs w:val="20"/>
                <w:lang w:eastAsia="de-DE"/>
              </w:rPr>
            </w:pPr>
          </w:p>
        </w:tc>
        <w:tc>
          <w:tcPr>
            <w:tcW w:w="2410" w:type="dxa"/>
            <w:vMerge/>
            <w:tcBorders>
              <w:left w:val="single" w:sz="4" w:space="0" w:color="auto"/>
              <w:bottom w:val="single" w:sz="12" w:space="0" w:color="auto"/>
              <w:right w:val="single" w:sz="4" w:space="0" w:color="000000"/>
            </w:tcBorders>
            <w:shd w:val="clear" w:color="auto" w:fill="BFBFBF" w:themeFill="background1" w:themeFillShade="BF"/>
            <w:vAlign w:val="center"/>
          </w:tcPr>
          <w:p w:rsidR="00F631CF" w:rsidRPr="00016A17" w:rsidRDefault="00F631CF" w:rsidP="00FF4EEC">
            <w:pPr>
              <w:spacing w:after="0" w:line="240" w:lineRule="auto"/>
              <w:rPr>
                <w:rFonts w:ascii="Arial" w:eastAsia="Times New Roman" w:hAnsi="Arial" w:cs="Arial"/>
                <w:b/>
                <w:bCs/>
                <w:sz w:val="20"/>
                <w:szCs w:val="20"/>
                <w:lang w:eastAsia="de-DE"/>
              </w:rPr>
            </w:pPr>
          </w:p>
        </w:tc>
        <w:tc>
          <w:tcPr>
            <w:tcW w:w="2551" w:type="dxa"/>
            <w:tcBorders>
              <w:top w:val="single" w:sz="4" w:space="0" w:color="auto"/>
              <w:left w:val="nil"/>
              <w:bottom w:val="single" w:sz="12" w:space="0" w:color="auto"/>
              <w:right w:val="single" w:sz="4" w:space="0" w:color="auto"/>
            </w:tcBorders>
            <w:shd w:val="clear" w:color="auto" w:fill="BFBFBF" w:themeFill="background1" w:themeFillShade="BF"/>
            <w:vAlign w:val="center"/>
          </w:tcPr>
          <w:p w:rsidR="00F631CF" w:rsidRPr="00016A17" w:rsidRDefault="00F631CF" w:rsidP="00FF4EEC">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Von 41 – 50 Std. p.a.</w:t>
            </w:r>
          </w:p>
        </w:tc>
        <w:tc>
          <w:tcPr>
            <w:tcW w:w="992" w:type="dxa"/>
            <w:tcBorders>
              <w:top w:val="single" w:sz="4" w:space="0" w:color="auto"/>
              <w:left w:val="nil"/>
              <w:bottom w:val="single" w:sz="12" w:space="0" w:color="auto"/>
              <w:right w:val="single" w:sz="4" w:space="0" w:color="auto"/>
            </w:tcBorders>
            <w:shd w:val="clear" w:color="auto" w:fill="BFBFBF" w:themeFill="background1" w:themeFillShade="BF"/>
            <w:noWrap/>
            <w:vAlign w:val="center"/>
          </w:tcPr>
          <w:p w:rsidR="00F631CF" w:rsidRPr="00016A17" w:rsidRDefault="00F631CF" w:rsidP="00FF4EEC">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Stufe 5</w:t>
            </w:r>
          </w:p>
        </w:tc>
        <w:tc>
          <w:tcPr>
            <w:tcW w:w="2551" w:type="dxa"/>
            <w:tcBorders>
              <w:top w:val="single" w:sz="4" w:space="0" w:color="auto"/>
              <w:left w:val="nil"/>
              <w:bottom w:val="single" w:sz="12" w:space="0" w:color="auto"/>
              <w:right w:val="single" w:sz="4" w:space="0" w:color="auto"/>
            </w:tcBorders>
            <w:shd w:val="clear" w:color="000000" w:fill="FDE9D9"/>
            <w:noWrap/>
            <w:vAlign w:val="center"/>
          </w:tcPr>
          <w:p w:rsidR="00F631CF" w:rsidRPr="00016A17" w:rsidRDefault="00F631CF" w:rsidP="00FF4EEC">
            <w:pPr>
              <w:spacing w:after="0" w:line="240" w:lineRule="auto"/>
              <w:jc w:val="center"/>
              <w:rPr>
                <w:rFonts w:ascii="Arial" w:eastAsia="Times New Roman" w:hAnsi="Arial" w:cs="Arial"/>
                <w:color w:val="000000"/>
                <w:sz w:val="20"/>
                <w:szCs w:val="20"/>
                <w:lang w:eastAsia="de-DE"/>
              </w:rPr>
            </w:pPr>
          </w:p>
        </w:tc>
      </w:tr>
    </w:tbl>
    <w:p w:rsidR="007E033B" w:rsidRDefault="007E033B" w:rsidP="007E033B">
      <w:pPr>
        <w:rPr>
          <w:rFonts w:ascii="Arial" w:hAnsi="Arial" w:cs="Arial"/>
          <w:b/>
        </w:rPr>
      </w:pPr>
    </w:p>
    <w:p w:rsidR="007E033B" w:rsidRDefault="007E033B" w:rsidP="007E033B">
      <w:pPr>
        <w:rPr>
          <w:rFonts w:ascii="Arial" w:hAnsi="Arial" w:cs="Arial"/>
          <w:b/>
        </w:rPr>
      </w:pPr>
    </w:p>
    <w:p w:rsidR="007E11FF" w:rsidRDefault="007E11FF" w:rsidP="007E033B">
      <w:pPr>
        <w:rPr>
          <w:rFonts w:ascii="Arial" w:hAnsi="Arial" w:cs="Arial"/>
          <w:b/>
        </w:rPr>
      </w:pPr>
    </w:p>
    <w:p w:rsidR="007E11FF" w:rsidRDefault="007E11FF" w:rsidP="007E033B">
      <w:pPr>
        <w:rPr>
          <w:rFonts w:ascii="Arial" w:hAnsi="Arial" w:cs="Arial"/>
          <w:b/>
        </w:rPr>
      </w:pPr>
    </w:p>
    <w:p w:rsidR="007E11FF" w:rsidRDefault="007E11FF" w:rsidP="007E033B">
      <w:pPr>
        <w:rPr>
          <w:rFonts w:ascii="Arial" w:hAnsi="Arial" w:cs="Arial"/>
          <w:b/>
        </w:rPr>
      </w:pPr>
    </w:p>
    <w:p w:rsidR="007E11FF" w:rsidRDefault="007E11FF" w:rsidP="007E033B">
      <w:pPr>
        <w:rPr>
          <w:rFonts w:ascii="Arial" w:hAnsi="Arial" w:cs="Arial"/>
          <w:b/>
        </w:rPr>
      </w:pPr>
    </w:p>
    <w:p w:rsidR="007E11FF" w:rsidRDefault="007E11FF" w:rsidP="007E033B">
      <w:pPr>
        <w:rPr>
          <w:rFonts w:ascii="Arial" w:hAnsi="Arial" w:cs="Arial"/>
          <w:b/>
        </w:rPr>
      </w:pPr>
    </w:p>
    <w:p w:rsidR="007E11FF" w:rsidRDefault="007E11FF" w:rsidP="007E033B">
      <w:pPr>
        <w:rPr>
          <w:rFonts w:ascii="Arial" w:hAnsi="Arial" w:cs="Arial"/>
          <w:b/>
        </w:rPr>
      </w:pPr>
    </w:p>
    <w:tbl>
      <w:tblPr>
        <w:tblStyle w:val="Tabellenraster"/>
        <w:tblW w:w="9776" w:type="dxa"/>
        <w:tblLayout w:type="fixed"/>
        <w:tblLook w:val="04A0" w:firstRow="1" w:lastRow="0" w:firstColumn="1" w:lastColumn="0" w:noHBand="0" w:noVBand="1"/>
      </w:tblPr>
      <w:tblGrid>
        <w:gridCol w:w="1129"/>
        <w:gridCol w:w="4253"/>
        <w:gridCol w:w="992"/>
        <w:gridCol w:w="992"/>
        <w:gridCol w:w="993"/>
        <w:gridCol w:w="1417"/>
      </w:tblGrid>
      <w:tr w:rsidR="007E033B" w:rsidTr="00EC5997">
        <w:tc>
          <w:tcPr>
            <w:tcW w:w="9776" w:type="dxa"/>
            <w:gridSpan w:val="6"/>
            <w:shd w:val="clear" w:color="auto" w:fill="FFFF00"/>
          </w:tcPr>
          <w:p w:rsidR="007E033B" w:rsidRPr="00EF0BA5" w:rsidRDefault="007E033B" w:rsidP="00EF0BA5">
            <w:pPr>
              <w:jc w:val="center"/>
              <w:rPr>
                <w:rFonts w:ascii="Arial" w:hAnsi="Arial" w:cs="Arial"/>
                <w:b/>
                <w:sz w:val="28"/>
                <w:szCs w:val="28"/>
              </w:rPr>
            </w:pPr>
            <w:r w:rsidRPr="00EF0BA5">
              <w:rPr>
                <w:rFonts w:ascii="Arial" w:hAnsi="Arial" w:cs="Arial"/>
                <w:b/>
                <w:sz w:val="28"/>
                <w:szCs w:val="28"/>
              </w:rPr>
              <w:t>Individuelle Fachleistungsstunden (ILB 4)</w:t>
            </w:r>
          </w:p>
          <w:p w:rsidR="007E033B" w:rsidRPr="002A7DD7" w:rsidRDefault="007E033B" w:rsidP="003A52F8">
            <w:pPr>
              <w:rPr>
                <w:rFonts w:ascii="Arial" w:hAnsi="Arial" w:cs="Arial"/>
                <w:b/>
                <w:sz w:val="24"/>
                <w:szCs w:val="24"/>
              </w:rPr>
            </w:pPr>
          </w:p>
        </w:tc>
      </w:tr>
      <w:tr w:rsidR="007E033B" w:rsidTr="002A6152">
        <w:tc>
          <w:tcPr>
            <w:tcW w:w="1129" w:type="dxa"/>
            <w:shd w:val="clear" w:color="auto" w:fill="BFBFBF" w:themeFill="background1" w:themeFillShade="BF"/>
          </w:tcPr>
          <w:p w:rsidR="007E033B" w:rsidRPr="002A7DD7" w:rsidRDefault="007E033B" w:rsidP="003A52F8">
            <w:pPr>
              <w:overflowPunct w:val="0"/>
              <w:autoSpaceDE w:val="0"/>
              <w:autoSpaceDN w:val="0"/>
              <w:adjustRightInd w:val="0"/>
              <w:contextualSpacing/>
              <w:textAlignment w:val="baseline"/>
              <w:rPr>
                <w:rFonts w:asciiTheme="minorHAnsi" w:hAnsiTheme="minorHAnsi" w:cstheme="minorHAnsi"/>
                <w:b/>
              </w:rPr>
            </w:pPr>
            <w:r w:rsidRPr="002A7DD7">
              <w:rPr>
                <w:rFonts w:asciiTheme="minorHAnsi" w:hAnsiTheme="minorHAnsi" w:cstheme="minorHAnsi"/>
                <w:b/>
              </w:rPr>
              <w:t>ICF</w:t>
            </w:r>
          </w:p>
        </w:tc>
        <w:tc>
          <w:tcPr>
            <w:tcW w:w="4253" w:type="dxa"/>
            <w:shd w:val="clear" w:color="auto" w:fill="BFBFBF" w:themeFill="background1" w:themeFillShade="BF"/>
          </w:tcPr>
          <w:p w:rsidR="007E033B" w:rsidRPr="002A7DD7" w:rsidRDefault="007E033B" w:rsidP="003A52F8">
            <w:pPr>
              <w:overflowPunct w:val="0"/>
              <w:autoSpaceDE w:val="0"/>
              <w:autoSpaceDN w:val="0"/>
              <w:adjustRightInd w:val="0"/>
              <w:contextualSpacing/>
              <w:textAlignment w:val="baseline"/>
              <w:rPr>
                <w:rFonts w:asciiTheme="minorHAnsi" w:hAnsiTheme="minorHAnsi" w:cstheme="minorHAnsi"/>
                <w:b/>
              </w:rPr>
            </w:pPr>
            <w:r w:rsidRPr="002A7DD7">
              <w:rPr>
                <w:rFonts w:asciiTheme="minorHAnsi" w:hAnsiTheme="minorHAnsi" w:cstheme="minorHAnsi"/>
                <w:b/>
              </w:rPr>
              <w:t xml:space="preserve">Inhalt </w:t>
            </w:r>
          </w:p>
          <w:p w:rsidR="007E033B" w:rsidRPr="002A7DD7" w:rsidRDefault="007E033B" w:rsidP="003A52F8">
            <w:pPr>
              <w:overflowPunct w:val="0"/>
              <w:autoSpaceDE w:val="0"/>
              <w:autoSpaceDN w:val="0"/>
              <w:adjustRightInd w:val="0"/>
              <w:contextualSpacing/>
              <w:textAlignment w:val="baseline"/>
              <w:rPr>
                <w:rFonts w:asciiTheme="minorHAnsi" w:hAnsiTheme="minorHAnsi" w:cstheme="minorHAnsi"/>
                <w:b/>
              </w:rPr>
            </w:pPr>
            <w:r w:rsidRPr="002A7DD7">
              <w:rPr>
                <w:rFonts w:asciiTheme="minorHAnsi" w:hAnsiTheme="minorHAnsi" w:cstheme="minorHAnsi"/>
                <w:b/>
              </w:rPr>
              <w:t>Ziel/Maßnahme</w:t>
            </w:r>
          </w:p>
        </w:tc>
        <w:tc>
          <w:tcPr>
            <w:tcW w:w="992" w:type="dxa"/>
            <w:shd w:val="clear" w:color="auto" w:fill="BFBFBF" w:themeFill="background1" w:themeFillShade="BF"/>
          </w:tcPr>
          <w:p w:rsidR="007E033B" w:rsidRDefault="007E033B" w:rsidP="003A52F8">
            <w:pPr>
              <w:overflowPunct w:val="0"/>
              <w:autoSpaceDE w:val="0"/>
              <w:autoSpaceDN w:val="0"/>
              <w:adjustRightInd w:val="0"/>
              <w:contextualSpacing/>
              <w:textAlignment w:val="baseline"/>
              <w:rPr>
                <w:rFonts w:asciiTheme="minorHAnsi" w:hAnsiTheme="minorHAnsi" w:cstheme="minorHAnsi"/>
                <w:b/>
              </w:rPr>
            </w:pPr>
            <w:r w:rsidRPr="002A7DD7">
              <w:rPr>
                <w:rFonts w:asciiTheme="minorHAnsi" w:hAnsiTheme="minorHAnsi" w:cstheme="minorHAnsi"/>
                <w:b/>
              </w:rPr>
              <w:t>Stunden</w:t>
            </w:r>
          </w:p>
          <w:p w:rsidR="007E033B" w:rsidRPr="002A7DD7" w:rsidRDefault="007E033B" w:rsidP="003A52F8">
            <w:pPr>
              <w:overflowPunct w:val="0"/>
              <w:autoSpaceDE w:val="0"/>
              <w:autoSpaceDN w:val="0"/>
              <w:adjustRightInd w:val="0"/>
              <w:contextualSpacing/>
              <w:textAlignment w:val="baseline"/>
              <w:rPr>
                <w:rFonts w:asciiTheme="minorHAnsi" w:hAnsiTheme="minorHAnsi" w:cstheme="minorHAnsi"/>
                <w:b/>
              </w:rPr>
            </w:pPr>
            <w:r>
              <w:rPr>
                <w:rFonts w:asciiTheme="minorHAnsi" w:hAnsiTheme="minorHAnsi" w:cstheme="minorHAnsi"/>
                <w:b/>
              </w:rPr>
              <w:t>(Anzahl)</w:t>
            </w:r>
          </w:p>
        </w:tc>
        <w:tc>
          <w:tcPr>
            <w:tcW w:w="992" w:type="dxa"/>
            <w:shd w:val="clear" w:color="auto" w:fill="BFBFBF" w:themeFill="background1" w:themeFillShade="BF"/>
          </w:tcPr>
          <w:p w:rsidR="007E033B" w:rsidRDefault="007E033B" w:rsidP="003A52F8">
            <w:pPr>
              <w:overflowPunct w:val="0"/>
              <w:autoSpaceDE w:val="0"/>
              <w:autoSpaceDN w:val="0"/>
              <w:adjustRightInd w:val="0"/>
              <w:contextualSpacing/>
              <w:textAlignment w:val="baseline"/>
              <w:rPr>
                <w:rFonts w:asciiTheme="minorHAnsi" w:hAnsiTheme="minorHAnsi" w:cstheme="minorHAnsi"/>
                <w:b/>
              </w:rPr>
            </w:pPr>
            <w:r>
              <w:rPr>
                <w:rFonts w:asciiTheme="minorHAnsi" w:hAnsiTheme="minorHAnsi" w:cstheme="minorHAnsi"/>
                <w:b/>
              </w:rPr>
              <w:t>pro</w:t>
            </w:r>
          </w:p>
          <w:p w:rsidR="007E033B" w:rsidRDefault="007E033B" w:rsidP="003A52F8">
            <w:pPr>
              <w:overflowPunct w:val="0"/>
              <w:autoSpaceDE w:val="0"/>
              <w:autoSpaceDN w:val="0"/>
              <w:adjustRightInd w:val="0"/>
              <w:contextualSpacing/>
              <w:textAlignment w:val="baseline"/>
              <w:rPr>
                <w:rFonts w:asciiTheme="minorHAnsi" w:hAnsiTheme="minorHAnsi" w:cstheme="minorHAnsi"/>
                <w:b/>
              </w:rPr>
            </w:pPr>
            <w:r>
              <w:rPr>
                <w:rFonts w:asciiTheme="minorHAnsi" w:hAnsiTheme="minorHAnsi" w:cstheme="minorHAnsi"/>
                <w:b/>
              </w:rPr>
              <w:t>Tag/</w:t>
            </w:r>
          </w:p>
          <w:p w:rsidR="007E033B" w:rsidRDefault="007E033B" w:rsidP="003A52F8">
            <w:pPr>
              <w:overflowPunct w:val="0"/>
              <w:autoSpaceDE w:val="0"/>
              <w:autoSpaceDN w:val="0"/>
              <w:adjustRightInd w:val="0"/>
              <w:contextualSpacing/>
              <w:textAlignment w:val="baseline"/>
              <w:rPr>
                <w:rFonts w:asciiTheme="minorHAnsi" w:hAnsiTheme="minorHAnsi" w:cstheme="minorHAnsi"/>
                <w:b/>
              </w:rPr>
            </w:pPr>
            <w:r>
              <w:rPr>
                <w:rFonts w:asciiTheme="minorHAnsi" w:hAnsiTheme="minorHAnsi" w:cstheme="minorHAnsi"/>
                <w:b/>
              </w:rPr>
              <w:t>Woche/</w:t>
            </w:r>
          </w:p>
          <w:p w:rsidR="007E033B" w:rsidRDefault="007E033B" w:rsidP="003A52F8">
            <w:pPr>
              <w:overflowPunct w:val="0"/>
              <w:autoSpaceDE w:val="0"/>
              <w:autoSpaceDN w:val="0"/>
              <w:adjustRightInd w:val="0"/>
              <w:contextualSpacing/>
              <w:textAlignment w:val="baseline"/>
              <w:rPr>
                <w:rFonts w:asciiTheme="minorHAnsi" w:hAnsiTheme="minorHAnsi" w:cstheme="minorHAnsi"/>
                <w:b/>
              </w:rPr>
            </w:pPr>
            <w:r>
              <w:rPr>
                <w:rFonts w:asciiTheme="minorHAnsi" w:hAnsiTheme="minorHAnsi" w:cstheme="minorHAnsi"/>
                <w:b/>
              </w:rPr>
              <w:t>Monat/</w:t>
            </w:r>
          </w:p>
          <w:p w:rsidR="007E033B" w:rsidRPr="002A7DD7" w:rsidRDefault="007E033B" w:rsidP="003A52F8">
            <w:pPr>
              <w:overflowPunct w:val="0"/>
              <w:autoSpaceDE w:val="0"/>
              <w:autoSpaceDN w:val="0"/>
              <w:adjustRightInd w:val="0"/>
              <w:contextualSpacing/>
              <w:textAlignment w:val="baseline"/>
              <w:rPr>
                <w:rFonts w:asciiTheme="minorHAnsi" w:hAnsiTheme="minorHAnsi" w:cstheme="minorHAnsi"/>
                <w:b/>
              </w:rPr>
            </w:pPr>
            <w:r>
              <w:rPr>
                <w:rFonts w:asciiTheme="minorHAnsi" w:hAnsiTheme="minorHAnsi" w:cstheme="minorHAnsi"/>
                <w:b/>
              </w:rPr>
              <w:t>Jahr</w:t>
            </w:r>
          </w:p>
        </w:tc>
        <w:tc>
          <w:tcPr>
            <w:tcW w:w="993" w:type="dxa"/>
            <w:shd w:val="clear" w:color="auto" w:fill="BFBFBF" w:themeFill="background1" w:themeFillShade="BF"/>
          </w:tcPr>
          <w:p w:rsidR="007E033B" w:rsidRPr="002A7DD7" w:rsidRDefault="007E033B" w:rsidP="003A52F8">
            <w:pPr>
              <w:overflowPunct w:val="0"/>
              <w:autoSpaceDE w:val="0"/>
              <w:autoSpaceDN w:val="0"/>
              <w:adjustRightInd w:val="0"/>
              <w:contextualSpacing/>
              <w:textAlignment w:val="baseline"/>
              <w:rPr>
                <w:rFonts w:asciiTheme="minorHAnsi" w:hAnsiTheme="minorHAnsi" w:cstheme="minorHAnsi"/>
                <w:b/>
              </w:rPr>
            </w:pPr>
            <w:r w:rsidRPr="002A7DD7">
              <w:rPr>
                <w:rFonts w:asciiTheme="minorHAnsi" w:hAnsiTheme="minorHAnsi" w:cstheme="minorHAnsi"/>
                <w:b/>
              </w:rPr>
              <w:t>Einzeln/</w:t>
            </w:r>
          </w:p>
          <w:p w:rsidR="007E033B" w:rsidRPr="002A7DD7" w:rsidRDefault="007E033B" w:rsidP="003A52F8">
            <w:pPr>
              <w:overflowPunct w:val="0"/>
              <w:autoSpaceDE w:val="0"/>
              <w:autoSpaceDN w:val="0"/>
              <w:adjustRightInd w:val="0"/>
              <w:contextualSpacing/>
              <w:textAlignment w:val="baseline"/>
              <w:rPr>
                <w:rFonts w:asciiTheme="minorHAnsi" w:hAnsiTheme="minorHAnsi" w:cstheme="minorHAnsi"/>
                <w:b/>
              </w:rPr>
            </w:pPr>
            <w:r w:rsidRPr="002A7DD7">
              <w:rPr>
                <w:rFonts w:asciiTheme="minorHAnsi" w:hAnsiTheme="minorHAnsi" w:cstheme="minorHAnsi"/>
                <w:b/>
              </w:rPr>
              <w:t>Pooling</w:t>
            </w:r>
            <w:r w:rsidR="00712095">
              <w:rPr>
                <w:rFonts w:asciiTheme="minorHAnsi" w:hAnsiTheme="minorHAnsi" w:cstheme="minorHAnsi"/>
                <w:b/>
              </w:rPr>
              <w:t>-</w:t>
            </w:r>
            <w:r w:rsidRPr="002A7DD7">
              <w:rPr>
                <w:rFonts w:asciiTheme="minorHAnsi" w:hAnsiTheme="minorHAnsi" w:cstheme="minorHAnsi"/>
                <w:b/>
              </w:rPr>
              <w:t>quote</w:t>
            </w:r>
          </w:p>
        </w:tc>
        <w:tc>
          <w:tcPr>
            <w:tcW w:w="1417" w:type="dxa"/>
            <w:shd w:val="clear" w:color="auto" w:fill="BFBFBF" w:themeFill="background1" w:themeFillShade="BF"/>
          </w:tcPr>
          <w:p w:rsidR="007E033B" w:rsidRPr="002A7DD7" w:rsidRDefault="007E033B" w:rsidP="003A52F8">
            <w:pPr>
              <w:overflowPunct w:val="0"/>
              <w:autoSpaceDE w:val="0"/>
              <w:autoSpaceDN w:val="0"/>
              <w:adjustRightInd w:val="0"/>
              <w:contextualSpacing/>
              <w:textAlignment w:val="baseline"/>
              <w:rPr>
                <w:rFonts w:asciiTheme="minorHAnsi" w:hAnsiTheme="minorHAnsi" w:cstheme="minorHAnsi"/>
                <w:b/>
              </w:rPr>
            </w:pPr>
            <w:r w:rsidRPr="002A7DD7">
              <w:rPr>
                <w:rFonts w:asciiTheme="minorHAnsi" w:hAnsiTheme="minorHAnsi" w:cstheme="minorHAnsi"/>
                <w:b/>
              </w:rPr>
              <w:t>Fachkraft</w:t>
            </w:r>
          </w:p>
          <w:p w:rsidR="002A6152" w:rsidRDefault="007E033B" w:rsidP="003A52F8">
            <w:pPr>
              <w:overflowPunct w:val="0"/>
              <w:autoSpaceDE w:val="0"/>
              <w:autoSpaceDN w:val="0"/>
              <w:adjustRightInd w:val="0"/>
              <w:contextualSpacing/>
              <w:textAlignment w:val="baseline"/>
              <w:rPr>
                <w:rFonts w:asciiTheme="minorHAnsi" w:hAnsiTheme="minorHAnsi" w:cstheme="minorHAnsi"/>
                <w:b/>
              </w:rPr>
            </w:pPr>
            <w:r w:rsidRPr="002A7DD7">
              <w:rPr>
                <w:rFonts w:asciiTheme="minorHAnsi" w:hAnsiTheme="minorHAnsi" w:cstheme="minorHAnsi"/>
                <w:b/>
              </w:rPr>
              <w:t>(Studium/</w:t>
            </w:r>
          </w:p>
          <w:p w:rsidR="007E033B" w:rsidRPr="002A7DD7" w:rsidRDefault="007E033B" w:rsidP="003A52F8">
            <w:pPr>
              <w:overflowPunct w:val="0"/>
              <w:autoSpaceDE w:val="0"/>
              <w:autoSpaceDN w:val="0"/>
              <w:adjustRightInd w:val="0"/>
              <w:contextualSpacing/>
              <w:textAlignment w:val="baseline"/>
              <w:rPr>
                <w:rFonts w:asciiTheme="minorHAnsi" w:hAnsiTheme="minorHAnsi" w:cstheme="minorHAnsi"/>
                <w:b/>
              </w:rPr>
            </w:pPr>
            <w:r w:rsidRPr="002A7DD7">
              <w:rPr>
                <w:rFonts w:asciiTheme="minorHAnsi" w:hAnsiTheme="minorHAnsi" w:cstheme="minorHAnsi"/>
                <w:b/>
              </w:rPr>
              <w:t>Ausbildung)</w:t>
            </w:r>
          </w:p>
          <w:p w:rsidR="007E033B" w:rsidRPr="002A7DD7" w:rsidRDefault="007E033B" w:rsidP="003A52F8">
            <w:pPr>
              <w:overflowPunct w:val="0"/>
              <w:autoSpaceDE w:val="0"/>
              <w:autoSpaceDN w:val="0"/>
              <w:adjustRightInd w:val="0"/>
              <w:contextualSpacing/>
              <w:textAlignment w:val="baseline"/>
              <w:rPr>
                <w:rFonts w:asciiTheme="minorHAnsi" w:hAnsiTheme="minorHAnsi" w:cstheme="minorHAnsi"/>
                <w:b/>
              </w:rPr>
            </w:pPr>
            <w:r w:rsidRPr="002A7DD7">
              <w:rPr>
                <w:rFonts w:asciiTheme="minorHAnsi" w:hAnsiTheme="minorHAnsi" w:cstheme="minorHAnsi"/>
                <w:b/>
              </w:rPr>
              <w:t>Nichtfachkraft</w:t>
            </w:r>
          </w:p>
          <w:p w:rsidR="007E033B" w:rsidRPr="002A7DD7" w:rsidRDefault="007E033B" w:rsidP="003A52F8">
            <w:pPr>
              <w:overflowPunct w:val="0"/>
              <w:autoSpaceDE w:val="0"/>
              <w:autoSpaceDN w:val="0"/>
              <w:adjustRightInd w:val="0"/>
              <w:contextualSpacing/>
              <w:textAlignment w:val="baseline"/>
              <w:rPr>
                <w:rFonts w:asciiTheme="minorHAnsi" w:hAnsiTheme="minorHAnsi" w:cstheme="minorHAnsi"/>
                <w:b/>
              </w:rPr>
            </w:pPr>
          </w:p>
        </w:tc>
      </w:tr>
      <w:tr w:rsidR="007E033B" w:rsidRPr="004C10F8" w:rsidTr="002A6152">
        <w:tc>
          <w:tcPr>
            <w:tcW w:w="1129" w:type="dxa"/>
            <w:shd w:val="clear" w:color="auto" w:fill="DEEAF6" w:themeFill="accent1" w:themeFillTint="33"/>
          </w:tcPr>
          <w:p w:rsidR="007E033B" w:rsidRPr="004C10F8" w:rsidRDefault="007E033B" w:rsidP="003A52F8">
            <w:pPr>
              <w:overflowPunct w:val="0"/>
              <w:autoSpaceDE w:val="0"/>
              <w:autoSpaceDN w:val="0"/>
              <w:adjustRightInd w:val="0"/>
              <w:contextualSpacing/>
              <w:textAlignment w:val="baseline"/>
              <w:rPr>
                <w:rFonts w:cstheme="minorHAnsi"/>
                <w:i/>
              </w:rPr>
            </w:pPr>
            <w:r w:rsidRPr="004C10F8">
              <w:rPr>
                <w:rFonts w:cstheme="minorHAnsi"/>
                <w:i/>
              </w:rPr>
              <w:t>Beispiel:</w:t>
            </w:r>
          </w:p>
        </w:tc>
        <w:tc>
          <w:tcPr>
            <w:tcW w:w="4253" w:type="dxa"/>
            <w:shd w:val="clear" w:color="auto" w:fill="DEEAF6" w:themeFill="accent1" w:themeFillTint="33"/>
          </w:tcPr>
          <w:p w:rsidR="007E033B" w:rsidRPr="004C10F8" w:rsidRDefault="007E033B" w:rsidP="003A52F8">
            <w:pPr>
              <w:overflowPunct w:val="0"/>
              <w:autoSpaceDE w:val="0"/>
              <w:autoSpaceDN w:val="0"/>
              <w:adjustRightInd w:val="0"/>
              <w:contextualSpacing/>
              <w:textAlignment w:val="baseline"/>
              <w:rPr>
                <w:rFonts w:cstheme="minorHAnsi"/>
                <w:i/>
              </w:rPr>
            </w:pPr>
            <w:r w:rsidRPr="004C10F8">
              <w:rPr>
                <w:rFonts w:cstheme="minorHAnsi"/>
                <w:i/>
              </w:rPr>
              <w:t>Besuch des Gottesdienstes in der Stadt</w:t>
            </w:r>
          </w:p>
        </w:tc>
        <w:tc>
          <w:tcPr>
            <w:tcW w:w="992" w:type="dxa"/>
            <w:shd w:val="clear" w:color="auto" w:fill="DEEAF6" w:themeFill="accent1" w:themeFillTint="33"/>
          </w:tcPr>
          <w:p w:rsidR="007E033B" w:rsidRPr="004C10F8" w:rsidRDefault="007E033B" w:rsidP="003A52F8">
            <w:pPr>
              <w:overflowPunct w:val="0"/>
              <w:autoSpaceDE w:val="0"/>
              <w:autoSpaceDN w:val="0"/>
              <w:adjustRightInd w:val="0"/>
              <w:contextualSpacing/>
              <w:textAlignment w:val="baseline"/>
              <w:rPr>
                <w:rFonts w:cstheme="minorHAnsi"/>
                <w:i/>
              </w:rPr>
            </w:pPr>
            <w:r w:rsidRPr="004C10F8">
              <w:rPr>
                <w:rFonts w:cstheme="minorHAnsi"/>
                <w:i/>
              </w:rPr>
              <w:t>4</w:t>
            </w:r>
          </w:p>
        </w:tc>
        <w:tc>
          <w:tcPr>
            <w:tcW w:w="992" w:type="dxa"/>
            <w:shd w:val="clear" w:color="auto" w:fill="DEEAF6" w:themeFill="accent1" w:themeFillTint="33"/>
          </w:tcPr>
          <w:p w:rsidR="007E033B" w:rsidRPr="004C10F8" w:rsidRDefault="007E033B" w:rsidP="003A52F8">
            <w:pPr>
              <w:overflowPunct w:val="0"/>
              <w:autoSpaceDE w:val="0"/>
              <w:autoSpaceDN w:val="0"/>
              <w:adjustRightInd w:val="0"/>
              <w:contextualSpacing/>
              <w:textAlignment w:val="baseline"/>
              <w:rPr>
                <w:rFonts w:cstheme="minorHAnsi"/>
                <w:i/>
              </w:rPr>
            </w:pPr>
            <w:r w:rsidRPr="004C10F8">
              <w:rPr>
                <w:rFonts w:cstheme="minorHAnsi"/>
                <w:i/>
              </w:rPr>
              <w:t>Monat</w:t>
            </w:r>
          </w:p>
        </w:tc>
        <w:tc>
          <w:tcPr>
            <w:tcW w:w="993" w:type="dxa"/>
            <w:shd w:val="clear" w:color="auto" w:fill="DEEAF6" w:themeFill="accent1" w:themeFillTint="33"/>
          </w:tcPr>
          <w:p w:rsidR="007E033B" w:rsidRPr="004C10F8" w:rsidRDefault="007E033B" w:rsidP="003A52F8">
            <w:pPr>
              <w:overflowPunct w:val="0"/>
              <w:autoSpaceDE w:val="0"/>
              <w:autoSpaceDN w:val="0"/>
              <w:adjustRightInd w:val="0"/>
              <w:contextualSpacing/>
              <w:textAlignment w:val="baseline"/>
              <w:rPr>
                <w:rFonts w:cstheme="minorHAnsi"/>
                <w:i/>
              </w:rPr>
            </w:pPr>
            <w:r w:rsidRPr="004C10F8">
              <w:rPr>
                <w:rFonts w:cstheme="minorHAnsi"/>
                <w:i/>
              </w:rPr>
              <w:t>Einzel</w:t>
            </w:r>
          </w:p>
        </w:tc>
        <w:tc>
          <w:tcPr>
            <w:tcW w:w="1417" w:type="dxa"/>
            <w:shd w:val="clear" w:color="auto" w:fill="DEEAF6" w:themeFill="accent1" w:themeFillTint="33"/>
          </w:tcPr>
          <w:p w:rsidR="007E033B" w:rsidRPr="004C10F8" w:rsidRDefault="007E033B" w:rsidP="003A52F8">
            <w:pPr>
              <w:overflowPunct w:val="0"/>
              <w:autoSpaceDE w:val="0"/>
              <w:autoSpaceDN w:val="0"/>
              <w:adjustRightInd w:val="0"/>
              <w:contextualSpacing/>
              <w:textAlignment w:val="baseline"/>
              <w:rPr>
                <w:rFonts w:cstheme="minorHAnsi"/>
                <w:i/>
              </w:rPr>
            </w:pPr>
            <w:r w:rsidRPr="004C10F8">
              <w:rPr>
                <w:rFonts w:cstheme="minorHAnsi"/>
                <w:i/>
              </w:rPr>
              <w:t>Nichtfachkraft</w:t>
            </w:r>
          </w:p>
        </w:tc>
      </w:tr>
      <w:tr w:rsidR="007E033B" w:rsidTr="002A6152">
        <w:tc>
          <w:tcPr>
            <w:tcW w:w="1129"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4253" w:type="dxa"/>
          </w:tcPr>
          <w:p w:rsidR="007E033B" w:rsidRDefault="007E033B" w:rsidP="003A52F8">
            <w:pPr>
              <w:overflowPunct w:val="0"/>
              <w:autoSpaceDE w:val="0"/>
              <w:autoSpaceDN w:val="0"/>
              <w:adjustRightInd w:val="0"/>
              <w:contextualSpacing/>
              <w:textAlignment w:val="baseline"/>
              <w:rPr>
                <w:rFonts w:cstheme="minorHAnsi"/>
                <w:b/>
              </w:rPr>
            </w:pPr>
          </w:p>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Default="007E033B" w:rsidP="003A52F8">
            <w:pPr>
              <w:overflowPunct w:val="0"/>
              <w:autoSpaceDE w:val="0"/>
              <w:autoSpaceDN w:val="0"/>
              <w:adjustRightInd w:val="0"/>
              <w:contextualSpacing/>
              <w:textAlignment w:val="baseline"/>
              <w:rPr>
                <w:rFonts w:cstheme="minorHAnsi"/>
                <w:b/>
              </w:rPr>
            </w:pPr>
          </w:p>
        </w:tc>
        <w:tc>
          <w:tcPr>
            <w:tcW w:w="993"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1417" w:type="dxa"/>
          </w:tcPr>
          <w:p w:rsidR="007E033B" w:rsidRPr="002A7DD7" w:rsidRDefault="007E033B" w:rsidP="003A52F8">
            <w:pPr>
              <w:overflowPunct w:val="0"/>
              <w:autoSpaceDE w:val="0"/>
              <w:autoSpaceDN w:val="0"/>
              <w:adjustRightInd w:val="0"/>
              <w:contextualSpacing/>
              <w:textAlignment w:val="baseline"/>
              <w:rPr>
                <w:rFonts w:cstheme="minorHAnsi"/>
                <w:b/>
              </w:rPr>
            </w:pPr>
          </w:p>
        </w:tc>
      </w:tr>
      <w:tr w:rsidR="007E033B" w:rsidTr="002A6152">
        <w:tc>
          <w:tcPr>
            <w:tcW w:w="1129"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4253" w:type="dxa"/>
          </w:tcPr>
          <w:p w:rsidR="007E033B" w:rsidRDefault="007E033B" w:rsidP="003A52F8">
            <w:pPr>
              <w:overflowPunct w:val="0"/>
              <w:autoSpaceDE w:val="0"/>
              <w:autoSpaceDN w:val="0"/>
              <w:adjustRightInd w:val="0"/>
              <w:contextualSpacing/>
              <w:textAlignment w:val="baseline"/>
              <w:rPr>
                <w:rFonts w:cstheme="minorHAnsi"/>
                <w:b/>
              </w:rPr>
            </w:pPr>
          </w:p>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Default="007E033B" w:rsidP="003A52F8">
            <w:pPr>
              <w:overflowPunct w:val="0"/>
              <w:autoSpaceDE w:val="0"/>
              <w:autoSpaceDN w:val="0"/>
              <w:adjustRightInd w:val="0"/>
              <w:contextualSpacing/>
              <w:textAlignment w:val="baseline"/>
              <w:rPr>
                <w:rFonts w:cstheme="minorHAnsi"/>
                <w:b/>
              </w:rPr>
            </w:pPr>
          </w:p>
        </w:tc>
        <w:tc>
          <w:tcPr>
            <w:tcW w:w="993"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1417" w:type="dxa"/>
          </w:tcPr>
          <w:p w:rsidR="007E033B" w:rsidRPr="002A7DD7" w:rsidRDefault="007E033B" w:rsidP="003A52F8">
            <w:pPr>
              <w:overflowPunct w:val="0"/>
              <w:autoSpaceDE w:val="0"/>
              <w:autoSpaceDN w:val="0"/>
              <w:adjustRightInd w:val="0"/>
              <w:contextualSpacing/>
              <w:textAlignment w:val="baseline"/>
              <w:rPr>
                <w:rFonts w:cstheme="minorHAnsi"/>
                <w:b/>
              </w:rPr>
            </w:pPr>
          </w:p>
        </w:tc>
      </w:tr>
      <w:tr w:rsidR="007E033B" w:rsidTr="002A6152">
        <w:tc>
          <w:tcPr>
            <w:tcW w:w="1129"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4253" w:type="dxa"/>
          </w:tcPr>
          <w:p w:rsidR="007E033B" w:rsidRDefault="007E033B" w:rsidP="003A52F8">
            <w:pPr>
              <w:overflowPunct w:val="0"/>
              <w:autoSpaceDE w:val="0"/>
              <w:autoSpaceDN w:val="0"/>
              <w:adjustRightInd w:val="0"/>
              <w:contextualSpacing/>
              <w:textAlignment w:val="baseline"/>
              <w:rPr>
                <w:rFonts w:cstheme="minorHAnsi"/>
                <w:b/>
              </w:rPr>
            </w:pPr>
          </w:p>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Default="007E033B" w:rsidP="003A52F8">
            <w:pPr>
              <w:overflowPunct w:val="0"/>
              <w:autoSpaceDE w:val="0"/>
              <w:autoSpaceDN w:val="0"/>
              <w:adjustRightInd w:val="0"/>
              <w:contextualSpacing/>
              <w:textAlignment w:val="baseline"/>
              <w:rPr>
                <w:rFonts w:cstheme="minorHAnsi"/>
                <w:b/>
              </w:rPr>
            </w:pPr>
          </w:p>
        </w:tc>
        <w:tc>
          <w:tcPr>
            <w:tcW w:w="993"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1417" w:type="dxa"/>
          </w:tcPr>
          <w:p w:rsidR="007E033B" w:rsidRPr="002A7DD7" w:rsidRDefault="007E033B" w:rsidP="003A52F8">
            <w:pPr>
              <w:overflowPunct w:val="0"/>
              <w:autoSpaceDE w:val="0"/>
              <w:autoSpaceDN w:val="0"/>
              <w:adjustRightInd w:val="0"/>
              <w:contextualSpacing/>
              <w:textAlignment w:val="baseline"/>
              <w:rPr>
                <w:rFonts w:cstheme="minorHAnsi"/>
                <w:b/>
              </w:rPr>
            </w:pPr>
          </w:p>
        </w:tc>
      </w:tr>
      <w:tr w:rsidR="007E033B" w:rsidTr="002A6152">
        <w:tc>
          <w:tcPr>
            <w:tcW w:w="1129"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4253" w:type="dxa"/>
          </w:tcPr>
          <w:p w:rsidR="007E033B" w:rsidRDefault="007E033B" w:rsidP="003A52F8">
            <w:pPr>
              <w:overflowPunct w:val="0"/>
              <w:autoSpaceDE w:val="0"/>
              <w:autoSpaceDN w:val="0"/>
              <w:adjustRightInd w:val="0"/>
              <w:contextualSpacing/>
              <w:textAlignment w:val="baseline"/>
              <w:rPr>
                <w:rFonts w:cstheme="minorHAnsi"/>
                <w:b/>
              </w:rPr>
            </w:pPr>
          </w:p>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Default="007E033B" w:rsidP="003A52F8">
            <w:pPr>
              <w:overflowPunct w:val="0"/>
              <w:autoSpaceDE w:val="0"/>
              <w:autoSpaceDN w:val="0"/>
              <w:adjustRightInd w:val="0"/>
              <w:contextualSpacing/>
              <w:textAlignment w:val="baseline"/>
              <w:rPr>
                <w:rFonts w:cstheme="minorHAnsi"/>
                <w:b/>
              </w:rPr>
            </w:pPr>
          </w:p>
        </w:tc>
        <w:tc>
          <w:tcPr>
            <w:tcW w:w="993"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1417" w:type="dxa"/>
          </w:tcPr>
          <w:p w:rsidR="007E033B" w:rsidRPr="002A7DD7" w:rsidRDefault="007E033B" w:rsidP="003A52F8">
            <w:pPr>
              <w:overflowPunct w:val="0"/>
              <w:autoSpaceDE w:val="0"/>
              <w:autoSpaceDN w:val="0"/>
              <w:adjustRightInd w:val="0"/>
              <w:contextualSpacing/>
              <w:textAlignment w:val="baseline"/>
              <w:rPr>
                <w:rFonts w:cstheme="minorHAnsi"/>
                <w:b/>
              </w:rPr>
            </w:pPr>
          </w:p>
        </w:tc>
      </w:tr>
      <w:tr w:rsidR="007E033B" w:rsidTr="002A6152">
        <w:tc>
          <w:tcPr>
            <w:tcW w:w="1129"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4253" w:type="dxa"/>
          </w:tcPr>
          <w:p w:rsidR="007E033B" w:rsidRDefault="007E033B" w:rsidP="003A52F8">
            <w:pPr>
              <w:overflowPunct w:val="0"/>
              <w:autoSpaceDE w:val="0"/>
              <w:autoSpaceDN w:val="0"/>
              <w:adjustRightInd w:val="0"/>
              <w:contextualSpacing/>
              <w:textAlignment w:val="baseline"/>
              <w:rPr>
                <w:rFonts w:cstheme="minorHAnsi"/>
                <w:b/>
              </w:rPr>
            </w:pPr>
          </w:p>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Default="007E033B" w:rsidP="003A52F8">
            <w:pPr>
              <w:overflowPunct w:val="0"/>
              <w:autoSpaceDE w:val="0"/>
              <w:autoSpaceDN w:val="0"/>
              <w:adjustRightInd w:val="0"/>
              <w:contextualSpacing/>
              <w:textAlignment w:val="baseline"/>
              <w:rPr>
                <w:rFonts w:cstheme="minorHAnsi"/>
                <w:b/>
              </w:rPr>
            </w:pPr>
          </w:p>
        </w:tc>
        <w:tc>
          <w:tcPr>
            <w:tcW w:w="993"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1417" w:type="dxa"/>
          </w:tcPr>
          <w:p w:rsidR="007E033B" w:rsidRPr="002A7DD7" w:rsidRDefault="007E033B" w:rsidP="003A52F8">
            <w:pPr>
              <w:overflowPunct w:val="0"/>
              <w:autoSpaceDE w:val="0"/>
              <w:autoSpaceDN w:val="0"/>
              <w:adjustRightInd w:val="0"/>
              <w:contextualSpacing/>
              <w:textAlignment w:val="baseline"/>
              <w:rPr>
                <w:rFonts w:cstheme="minorHAnsi"/>
                <w:b/>
              </w:rPr>
            </w:pPr>
          </w:p>
        </w:tc>
      </w:tr>
      <w:tr w:rsidR="007E033B" w:rsidTr="002A6152">
        <w:tc>
          <w:tcPr>
            <w:tcW w:w="1129"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4253" w:type="dxa"/>
          </w:tcPr>
          <w:p w:rsidR="007E033B" w:rsidRDefault="007E033B" w:rsidP="003A52F8">
            <w:pPr>
              <w:overflowPunct w:val="0"/>
              <w:autoSpaceDE w:val="0"/>
              <w:autoSpaceDN w:val="0"/>
              <w:adjustRightInd w:val="0"/>
              <w:contextualSpacing/>
              <w:textAlignment w:val="baseline"/>
              <w:rPr>
                <w:rFonts w:cstheme="minorHAnsi"/>
                <w:b/>
              </w:rPr>
            </w:pPr>
          </w:p>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Default="007E033B" w:rsidP="003A52F8">
            <w:pPr>
              <w:overflowPunct w:val="0"/>
              <w:autoSpaceDE w:val="0"/>
              <w:autoSpaceDN w:val="0"/>
              <w:adjustRightInd w:val="0"/>
              <w:contextualSpacing/>
              <w:textAlignment w:val="baseline"/>
              <w:rPr>
                <w:rFonts w:cstheme="minorHAnsi"/>
                <w:b/>
              </w:rPr>
            </w:pPr>
          </w:p>
        </w:tc>
        <w:tc>
          <w:tcPr>
            <w:tcW w:w="993"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1417" w:type="dxa"/>
          </w:tcPr>
          <w:p w:rsidR="007E033B" w:rsidRPr="002A7DD7" w:rsidRDefault="007E033B" w:rsidP="003A52F8">
            <w:pPr>
              <w:overflowPunct w:val="0"/>
              <w:autoSpaceDE w:val="0"/>
              <w:autoSpaceDN w:val="0"/>
              <w:adjustRightInd w:val="0"/>
              <w:contextualSpacing/>
              <w:textAlignment w:val="baseline"/>
              <w:rPr>
                <w:rFonts w:cstheme="minorHAnsi"/>
                <w:b/>
              </w:rPr>
            </w:pPr>
          </w:p>
        </w:tc>
      </w:tr>
      <w:tr w:rsidR="007E033B" w:rsidTr="002A6152">
        <w:tc>
          <w:tcPr>
            <w:tcW w:w="1129"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4253" w:type="dxa"/>
          </w:tcPr>
          <w:p w:rsidR="007E033B" w:rsidRDefault="007E033B" w:rsidP="003A52F8">
            <w:pPr>
              <w:overflowPunct w:val="0"/>
              <w:autoSpaceDE w:val="0"/>
              <w:autoSpaceDN w:val="0"/>
              <w:adjustRightInd w:val="0"/>
              <w:contextualSpacing/>
              <w:textAlignment w:val="baseline"/>
              <w:rPr>
                <w:rFonts w:cstheme="minorHAnsi"/>
                <w:b/>
              </w:rPr>
            </w:pPr>
          </w:p>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Default="007E033B" w:rsidP="003A52F8">
            <w:pPr>
              <w:overflowPunct w:val="0"/>
              <w:autoSpaceDE w:val="0"/>
              <w:autoSpaceDN w:val="0"/>
              <w:adjustRightInd w:val="0"/>
              <w:contextualSpacing/>
              <w:textAlignment w:val="baseline"/>
              <w:rPr>
                <w:rFonts w:cstheme="minorHAnsi"/>
                <w:b/>
              </w:rPr>
            </w:pPr>
          </w:p>
        </w:tc>
        <w:tc>
          <w:tcPr>
            <w:tcW w:w="993"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1417" w:type="dxa"/>
          </w:tcPr>
          <w:p w:rsidR="007E033B" w:rsidRPr="002A7DD7" w:rsidRDefault="007E033B" w:rsidP="003A52F8">
            <w:pPr>
              <w:overflowPunct w:val="0"/>
              <w:autoSpaceDE w:val="0"/>
              <w:autoSpaceDN w:val="0"/>
              <w:adjustRightInd w:val="0"/>
              <w:contextualSpacing/>
              <w:textAlignment w:val="baseline"/>
              <w:rPr>
                <w:rFonts w:cstheme="minorHAnsi"/>
                <w:b/>
              </w:rPr>
            </w:pPr>
          </w:p>
        </w:tc>
      </w:tr>
      <w:tr w:rsidR="007E033B" w:rsidTr="002A6152">
        <w:tc>
          <w:tcPr>
            <w:tcW w:w="1129"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4253" w:type="dxa"/>
          </w:tcPr>
          <w:p w:rsidR="007E033B" w:rsidRDefault="007E033B" w:rsidP="003A52F8">
            <w:pPr>
              <w:overflowPunct w:val="0"/>
              <w:autoSpaceDE w:val="0"/>
              <w:autoSpaceDN w:val="0"/>
              <w:adjustRightInd w:val="0"/>
              <w:contextualSpacing/>
              <w:textAlignment w:val="baseline"/>
              <w:rPr>
                <w:rFonts w:cstheme="minorHAnsi"/>
                <w:b/>
              </w:rPr>
            </w:pPr>
          </w:p>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992" w:type="dxa"/>
          </w:tcPr>
          <w:p w:rsidR="007E033B" w:rsidRDefault="007E033B" w:rsidP="003A52F8">
            <w:pPr>
              <w:overflowPunct w:val="0"/>
              <w:autoSpaceDE w:val="0"/>
              <w:autoSpaceDN w:val="0"/>
              <w:adjustRightInd w:val="0"/>
              <w:contextualSpacing/>
              <w:textAlignment w:val="baseline"/>
              <w:rPr>
                <w:rFonts w:cstheme="minorHAnsi"/>
                <w:b/>
              </w:rPr>
            </w:pPr>
          </w:p>
        </w:tc>
        <w:tc>
          <w:tcPr>
            <w:tcW w:w="993" w:type="dxa"/>
          </w:tcPr>
          <w:p w:rsidR="007E033B" w:rsidRPr="002A7DD7" w:rsidRDefault="007E033B" w:rsidP="003A52F8">
            <w:pPr>
              <w:overflowPunct w:val="0"/>
              <w:autoSpaceDE w:val="0"/>
              <w:autoSpaceDN w:val="0"/>
              <w:adjustRightInd w:val="0"/>
              <w:contextualSpacing/>
              <w:textAlignment w:val="baseline"/>
              <w:rPr>
                <w:rFonts w:cstheme="minorHAnsi"/>
                <w:b/>
              </w:rPr>
            </w:pPr>
          </w:p>
        </w:tc>
        <w:tc>
          <w:tcPr>
            <w:tcW w:w="1417" w:type="dxa"/>
          </w:tcPr>
          <w:p w:rsidR="007E033B" w:rsidRPr="002A7DD7" w:rsidRDefault="007E033B" w:rsidP="003A52F8">
            <w:pPr>
              <w:overflowPunct w:val="0"/>
              <w:autoSpaceDE w:val="0"/>
              <w:autoSpaceDN w:val="0"/>
              <w:adjustRightInd w:val="0"/>
              <w:contextualSpacing/>
              <w:textAlignment w:val="baseline"/>
              <w:rPr>
                <w:rFonts w:cstheme="minorHAnsi"/>
                <w:b/>
              </w:rPr>
            </w:pPr>
          </w:p>
        </w:tc>
      </w:tr>
    </w:tbl>
    <w:p w:rsidR="007E033B" w:rsidRPr="00726E5A" w:rsidRDefault="007E033B" w:rsidP="007E033B">
      <w:pPr>
        <w:overflowPunct w:val="0"/>
        <w:autoSpaceDE w:val="0"/>
        <w:autoSpaceDN w:val="0"/>
        <w:adjustRightInd w:val="0"/>
        <w:spacing w:after="0" w:line="240" w:lineRule="auto"/>
        <w:contextualSpacing/>
        <w:textAlignment w:val="baseline"/>
        <w:rPr>
          <w:rFonts w:ascii="Arial" w:eastAsia="Times New Roman" w:hAnsi="Arial" w:cs="Arial"/>
          <w:b/>
          <w:sz w:val="24"/>
          <w:szCs w:val="24"/>
          <w:u w:val="single"/>
          <w:lang w:eastAsia="de-DE"/>
        </w:rPr>
      </w:pPr>
    </w:p>
    <w:p w:rsidR="007E033B" w:rsidRDefault="007E033B" w:rsidP="007E033B">
      <w:pPr>
        <w:overflowPunct w:val="0"/>
        <w:autoSpaceDE w:val="0"/>
        <w:autoSpaceDN w:val="0"/>
        <w:adjustRightInd w:val="0"/>
        <w:spacing w:after="0" w:line="240" w:lineRule="auto"/>
        <w:contextualSpacing/>
        <w:textAlignment w:val="baseline"/>
        <w:rPr>
          <w:rFonts w:ascii="Arial" w:eastAsia="Times New Roman" w:hAnsi="Arial" w:cs="Arial"/>
          <w:b/>
          <w:sz w:val="24"/>
          <w:szCs w:val="24"/>
          <w:u w:val="single"/>
          <w:lang w:eastAsia="de-DE"/>
        </w:rPr>
      </w:pPr>
    </w:p>
    <w:p w:rsidR="00A018EF" w:rsidRDefault="00A018EF" w:rsidP="007E033B">
      <w:pPr>
        <w:overflowPunct w:val="0"/>
        <w:autoSpaceDE w:val="0"/>
        <w:autoSpaceDN w:val="0"/>
        <w:adjustRightInd w:val="0"/>
        <w:spacing w:after="0" w:line="240" w:lineRule="auto"/>
        <w:contextualSpacing/>
        <w:textAlignment w:val="baseline"/>
        <w:rPr>
          <w:rFonts w:ascii="Arial" w:eastAsia="Times New Roman" w:hAnsi="Arial" w:cs="Arial"/>
          <w:b/>
          <w:sz w:val="24"/>
          <w:szCs w:val="24"/>
          <w:u w:val="single"/>
          <w:lang w:eastAsia="de-DE"/>
        </w:rPr>
      </w:pPr>
      <w:r>
        <w:rPr>
          <w:rFonts w:ascii="Arial" w:eastAsia="Times New Roman" w:hAnsi="Arial" w:cs="Arial"/>
          <w:b/>
          <w:sz w:val="24"/>
          <w:szCs w:val="24"/>
          <w:u w:val="single"/>
          <w:lang w:eastAsia="de-DE"/>
        </w:rPr>
        <w:t>Anmerkung:</w:t>
      </w:r>
    </w:p>
    <w:p w:rsidR="004277CA" w:rsidRDefault="004277CA" w:rsidP="007E033B">
      <w:pPr>
        <w:overflowPunct w:val="0"/>
        <w:autoSpaceDE w:val="0"/>
        <w:autoSpaceDN w:val="0"/>
        <w:adjustRightInd w:val="0"/>
        <w:spacing w:after="0" w:line="240" w:lineRule="auto"/>
        <w:contextualSpacing/>
        <w:textAlignment w:val="baseline"/>
        <w:rPr>
          <w:rFonts w:ascii="Arial" w:eastAsia="Times New Roman" w:hAnsi="Arial" w:cs="Arial"/>
          <w:b/>
          <w:sz w:val="24"/>
          <w:szCs w:val="24"/>
          <w:u w:val="single"/>
          <w:lang w:eastAsia="de-DE"/>
        </w:rPr>
      </w:pPr>
    </w:p>
    <w:p w:rsidR="007E11FF" w:rsidRDefault="007E11FF" w:rsidP="007E033B">
      <w:pPr>
        <w:overflowPunct w:val="0"/>
        <w:autoSpaceDE w:val="0"/>
        <w:autoSpaceDN w:val="0"/>
        <w:adjustRightInd w:val="0"/>
        <w:spacing w:after="0" w:line="240" w:lineRule="auto"/>
        <w:contextualSpacing/>
        <w:textAlignment w:val="baseline"/>
        <w:rPr>
          <w:rFonts w:ascii="Arial" w:eastAsia="Times New Roman" w:hAnsi="Arial" w:cs="Arial"/>
          <w:b/>
          <w:sz w:val="24"/>
          <w:szCs w:val="24"/>
          <w:u w:val="single"/>
          <w:lang w:eastAsia="de-DE"/>
        </w:rPr>
      </w:pPr>
    </w:p>
    <w:p w:rsidR="007E11FF" w:rsidRDefault="007E11FF" w:rsidP="007E033B">
      <w:pPr>
        <w:overflowPunct w:val="0"/>
        <w:autoSpaceDE w:val="0"/>
        <w:autoSpaceDN w:val="0"/>
        <w:adjustRightInd w:val="0"/>
        <w:spacing w:after="0" w:line="240" w:lineRule="auto"/>
        <w:contextualSpacing/>
        <w:textAlignment w:val="baseline"/>
        <w:rPr>
          <w:rFonts w:ascii="Arial" w:eastAsia="Times New Roman" w:hAnsi="Arial" w:cs="Arial"/>
          <w:b/>
          <w:sz w:val="24"/>
          <w:szCs w:val="24"/>
          <w:u w:val="single"/>
          <w:lang w:eastAsia="de-DE"/>
        </w:rPr>
      </w:pPr>
    </w:p>
    <w:p w:rsidR="007E11FF" w:rsidRDefault="007E11FF" w:rsidP="007E033B">
      <w:pPr>
        <w:overflowPunct w:val="0"/>
        <w:autoSpaceDE w:val="0"/>
        <w:autoSpaceDN w:val="0"/>
        <w:adjustRightInd w:val="0"/>
        <w:spacing w:after="0" w:line="240" w:lineRule="auto"/>
        <w:contextualSpacing/>
        <w:textAlignment w:val="baseline"/>
        <w:rPr>
          <w:rFonts w:ascii="Arial" w:eastAsia="Times New Roman" w:hAnsi="Arial" w:cs="Arial"/>
          <w:b/>
          <w:sz w:val="24"/>
          <w:szCs w:val="24"/>
          <w:u w:val="single"/>
          <w:lang w:eastAsia="de-DE"/>
        </w:rPr>
      </w:pPr>
    </w:p>
    <w:tbl>
      <w:tblPr>
        <w:tblStyle w:val="Tabellenraster"/>
        <w:tblW w:w="9776" w:type="dxa"/>
        <w:tblLook w:val="04A0" w:firstRow="1" w:lastRow="0" w:firstColumn="1" w:lastColumn="0" w:noHBand="0" w:noVBand="1"/>
      </w:tblPr>
      <w:tblGrid>
        <w:gridCol w:w="8359"/>
        <w:gridCol w:w="1417"/>
      </w:tblGrid>
      <w:tr w:rsidR="004277CA" w:rsidTr="004277CA">
        <w:tc>
          <w:tcPr>
            <w:tcW w:w="8359" w:type="dxa"/>
          </w:tcPr>
          <w:p w:rsidR="004277CA" w:rsidRDefault="004277CA" w:rsidP="007E033B">
            <w:pPr>
              <w:overflowPunct w:val="0"/>
              <w:autoSpaceDE w:val="0"/>
              <w:autoSpaceDN w:val="0"/>
              <w:adjustRightInd w:val="0"/>
              <w:contextualSpacing/>
              <w:textAlignment w:val="baseline"/>
              <w:rPr>
                <w:rFonts w:ascii="Arial" w:hAnsi="Arial" w:cs="Arial"/>
                <w:b/>
                <w:sz w:val="24"/>
                <w:szCs w:val="24"/>
                <w:u w:val="single"/>
              </w:rPr>
            </w:pPr>
            <w:r>
              <w:rPr>
                <w:rFonts w:ascii="Arial" w:hAnsi="Arial" w:cs="Arial"/>
                <w:b/>
                <w:sz w:val="24"/>
                <w:szCs w:val="24"/>
                <w:u w:val="single"/>
              </w:rPr>
              <w:t>Leistung</w:t>
            </w:r>
          </w:p>
        </w:tc>
        <w:tc>
          <w:tcPr>
            <w:tcW w:w="1417" w:type="dxa"/>
          </w:tcPr>
          <w:p w:rsidR="004277CA" w:rsidRDefault="004277CA" w:rsidP="007E033B">
            <w:pPr>
              <w:overflowPunct w:val="0"/>
              <w:autoSpaceDE w:val="0"/>
              <w:autoSpaceDN w:val="0"/>
              <w:adjustRightInd w:val="0"/>
              <w:contextualSpacing/>
              <w:textAlignment w:val="baseline"/>
              <w:rPr>
                <w:rFonts w:ascii="Arial" w:hAnsi="Arial" w:cs="Arial"/>
                <w:b/>
                <w:sz w:val="24"/>
                <w:szCs w:val="24"/>
                <w:u w:val="single"/>
              </w:rPr>
            </w:pPr>
            <w:r>
              <w:rPr>
                <w:rFonts w:ascii="Arial" w:hAnsi="Arial" w:cs="Arial"/>
                <w:b/>
                <w:sz w:val="24"/>
                <w:szCs w:val="24"/>
                <w:u w:val="single"/>
              </w:rPr>
              <w:t>Ja/Nein</w:t>
            </w:r>
          </w:p>
        </w:tc>
      </w:tr>
      <w:tr w:rsidR="004277CA" w:rsidTr="004277CA">
        <w:tc>
          <w:tcPr>
            <w:tcW w:w="8359" w:type="dxa"/>
          </w:tcPr>
          <w:p w:rsidR="004277CA" w:rsidRDefault="004277CA" w:rsidP="007E033B">
            <w:pPr>
              <w:overflowPunct w:val="0"/>
              <w:autoSpaceDE w:val="0"/>
              <w:autoSpaceDN w:val="0"/>
              <w:adjustRightInd w:val="0"/>
              <w:contextualSpacing/>
              <w:textAlignment w:val="baseline"/>
              <w:rPr>
                <w:rFonts w:ascii="Arial" w:hAnsi="Arial" w:cs="Arial"/>
                <w:b/>
                <w:sz w:val="24"/>
                <w:szCs w:val="24"/>
              </w:rPr>
            </w:pPr>
            <w:r w:rsidRPr="004277CA">
              <w:rPr>
                <w:rFonts w:ascii="Arial" w:hAnsi="Arial" w:cs="Arial"/>
                <w:b/>
                <w:sz w:val="24"/>
                <w:szCs w:val="24"/>
              </w:rPr>
              <w:t>Assistenz im Krankenhaus d</w:t>
            </w:r>
            <w:r>
              <w:rPr>
                <w:rFonts w:ascii="Arial" w:hAnsi="Arial" w:cs="Arial"/>
                <w:b/>
                <w:sz w:val="24"/>
                <w:szCs w:val="24"/>
              </w:rPr>
              <w:t xml:space="preserve">urch Johannes-Diakonie </w:t>
            </w:r>
          </w:p>
          <w:p w:rsidR="004277CA" w:rsidRPr="004277CA" w:rsidRDefault="004277CA" w:rsidP="007E033B">
            <w:pPr>
              <w:overflowPunct w:val="0"/>
              <w:autoSpaceDE w:val="0"/>
              <w:autoSpaceDN w:val="0"/>
              <w:adjustRightInd w:val="0"/>
              <w:contextualSpacing/>
              <w:textAlignment w:val="baseline"/>
              <w:rPr>
                <w:rFonts w:ascii="Arial" w:hAnsi="Arial" w:cs="Arial"/>
                <w:i/>
              </w:rPr>
            </w:pPr>
            <w:r w:rsidRPr="004277CA">
              <w:rPr>
                <w:rFonts w:ascii="Arial" w:hAnsi="Arial" w:cs="Arial"/>
                <w:i/>
              </w:rPr>
              <w:t>Bitte im Gesamtplan oder Leistungsbescheid übernehmen!</w:t>
            </w:r>
          </w:p>
        </w:tc>
        <w:tc>
          <w:tcPr>
            <w:tcW w:w="1417" w:type="dxa"/>
          </w:tcPr>
          <w:p w:rsidR="004277CA" w:rsidRDefault="004277CA" w:rsidP="007E033B">
            <w:pPr>
              <w:overflowPunct w:val="0"/>
              <w:autoSpaceDE w:val="0"/>
              <w:autoSpaceDN w:val="0"/>
              <w:adjustRightInd w:val="0"/>
              <w:contextualSpacing/>
              <w:textAlignment w:val="baseline"/>
              <w:rPr>
                <w:rFonts w:ascii="Arial" w:hAnsi="Arial" w:cs="Arial"/>
                <w:b/>
                <w:sz w:val="24"/>
                <w:szCs w:val="24"/>
                <w:u w:val="single"/>
              </w:rPr>
            </w:pPr>
          </w:p>
        </w:tc>
      </w:tr>
    </w:tbl>
    <w:p w:rsidR="004277CA" w:rsidRDefault="004277CA" w:rsidP="007E033B">
      <w:pPr>
        <w:overflowPunct w:val="0"/>
        <w:autoSpaceDE w:val="0"/>
        <w:autoSpaceDN w:val="0"/>
        <w:adjustRightInd w:val="0"/>
        <w:spacing w:after="0" w:line="240" w:lineRule="auto"/>
        <w:contextualSpacing/>
        <w:textAlignment w:val="baseline"/>
        <w:rPr>
          <w:rFonts w:ascii="Arial" w:eastAsia="Times New Roman" w:hAnsi="Arial" w:cs="Arial"/>
          <w:b/>
          <w:sz w:val="24"/>
          <w:szCs w:val="24"/>
          <w:u w:val="single"/>
          <w:lang w:eastAsia="de-DE"/>
        </w:rPr>
      </w:pPr>
    </w:p>
    <w:p w:rsidR="007E11FF" w:rsidRDefault="007E11FF" w:rsidP="007E11FF">
      <w:pPr>
        <w:overflowPunct w:val="0"/>
        <w:autoSpaceDE w:val="0"/>
        <w:autoSpaceDN w:val="0"/>
        <w:adjustRightInd w:val="0"/>
        <w:spacing w:after="0" w:line="240" w:lineRule="auto"/>
        <w:contextualSpacing/>
        <w:textAlignment w:val="baseline"/>
        <w:rPr>
          <w:rFonts w:ascii="Arial" w:eastAsia="Times New Roman" w:hAnsi="Arial" w:cs="Arial"/>
          <w:b/>
          <w:sz w:val="24"/>
          <w:szCs w:val="24"/>
          <w:u w:val="single"/>
          <w:lang w:eastAsia="de-DE"/>
        </w:rPr>
      </w:pPr>
      <w:r>
        <w:rPr>
          <w:rFonts w:ascii="Arial" w:eastAsia="Times New Roman" w:hAnsi="Arial" w:cs="Arial"/>
          <w:b/>
          <w:sz w:val="24"/>
          <w:szCs w:val="24"/>
          <w:u w:val="single"/>
          <w:lang w:eastAsia="de-DE"/>
        </w:rPr>
        <w:t>Anmerkung:</w:t>
      </w:r>
    </w:p>
    <w:p w:rsidR="007E11FF" w:rsidRDefault="007E11FF" w:rsidP="007E11FF">
      <w:pPr>
        <w:overflowPunct w:val="0"/>
        <w:autoSpaceDE w:val="0"/>
        <w:autoSpaceDN w:val="0"/>
        <w:adjustRightInd w:val="0"/>
        <w:spacing w:after="0" w:line="240" w:lineRule="auto"/>
        <w:contextualSpacing/>
        <w:textAlignment w:val="baseline"/>
        <w:rPr>
          <w:rFonts w:ascii="Arial" w:eastAsia="Times New Roman" w:hAnsi="Arial" w:cs="Arial"/>
          <w:b/>
          <w:sz w:val="24"/>
          <w:szCs w:val="24"/>
          <w:u w:val="single"/>
          <w:lang w:eastAsia="de-DE"/>
        </w:rPr>
      </w:pPr>
    </w:p>
    <w:p w:rsidR="007E033B" w:rsidRPr="001E53AB" w:rsidRDefault="007E033B" w:rsidP="007E033B">
      <w:pPr>
        <w:rPr>
          <w:rFonts w:ascii="Arial" w:hAnsi="Arial" w:cs="Arial"/>
          <w:color w:val="FF0000"/>
        </w:rPr>
      </w:pPr>
    </w:p>
    <w:sectPr w:rsidR="007E033B" w:rsidRPr="001E53AB" w:rsidSect="00FC45C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DB" w:rsidRDefault="00026FDB" w:rsidP="007119E6">
      <w:pPr>
        <w:spacing w:after="0" w:line="240" w:lineRule="auto"/>
      </w:pPr>
      <w:r>
        <w:separator/>
      </w:r>
    </w:p>
  </w:endnote>
  <w:endnote w:type="continuationSeparator" w:id="0">
    <w:p w:rsidR="00026FDB" w:rsidRDefault="00026FDB" w:rsidP="0071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FDB" w:rsidRDefault="00026FDB">
    <w:pPr>
      <w:pStyle w:val="Fuzeile"/>
    </w:pPr>
    <w:r>
      <w:t>[</w:t>
    </w:r>
    <w:r>
      <w:fldChar w:fldCharType="begin"/>
    </w:r>
    <w:r>
      <w:instrText>PAGE   \* MERGEFORMAT</w:instrText>
    </w:r>
    <w:r>
      <w:fldChar w:fldCharType="separate"/>
    </w:r>
    <w:r w:rsidR="009A5BD8">
      <w:rPr>
        <w:noProof/>
      </w:rPr>
      <w:t>4</w:t>
    </w:r>
    <w:r>
      <w:fldChar w:fldCharType="end"/>
    </w:r>
    <w:r>
      <w:t>]</w:t>
    </w:r>
  </w:p>
  <w:p w:rsidR="00026FDB" w:rsidRDefault="00026FDB">
    <w:pPr>
      <w:pStyle w:val="Fuzeile"/>
    </w:pPr>
    <w:r>
      <w:t>Johannes-Diakonie Mosbach</w:t>
    </w:r>
    <w:r w:rsidR="007E11FF">
      <w:t>,</w:t>
    </w:r>
    <w:r>
      <w:t xml:space="preserve"> erstellt:  Erhard Geier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DB" w:rsidRDefault="00026FDB" w:rsidP="007119E6">
      <w:pPr>
        <w:spacing w:after="0" w:line="240" w:lineRule="auto"/>
      </w:pPr>
      <w:r>
        <w:separator/>
      </w:r>
    </w:p>
  </w:footnote>
  <w:footnote w:type="continuationSeparator" w:id="0">
    <w:p w:rsidR="00026FDB" w:rsidRDefault="00026FDB" w:rsidP="00711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FDB" w:rsidRDefault="00026FDB">
    <w:pPr>
      <w:pStyle w:val="Kopfzeile"/>
      <w:rPr>
        <w:rFonts w:ascii="Arial" w:hAnsi="Arial" w:cs="Arial"/>
        <w:b/>
        <w:sz w:val="28"/>
        <w:szCs w:val="28"/>
      </w:rPr>
    </w:pPr>
    <w:r>
      <w:rPr>
        <w:rFonts w:ascii="Arial" w:hAnsi="Arial" w:cs="Arial"/>
        <w:b/>
        <w:sz w:val="28"/>
        <w:szCs w:val="28"/>
      </w:rPr>
      <w:t>Assistenzleistungen im Bereich Wohnen „</w:t>
    </w:r>
    <w:proofErr w:type="spellStart"/>
    <w:r>
      <w:rPr>
        <w:rFonts w:ascii="Arial" w:hAnsi="Arial" w:cs="Arial"/>
        <w:b/>
        <w:sz w:val="28"/>
        <w:szCs w:val="28"/>
      </w:rPr>
      <w:t>MaWo</w:t>
    </w:r>
    <w:proofErr w:type="spellEnd"/>
    <w:r>
      <w:rPr>
        <w:rFonts w:ascii="Arial" w:hAnsi="Arial" w:cs="Arial"/>
        <w:b/>
        <w:sz w:val="28"/>
        <w:szCs w:val="28"/>
      </w:rPr>
      <w:t xml:space="preserve">“ </w:t>
    </w:r>
  </w:p>
  <w:p w:rsidR="00026FDB" w:rsidRPr="007E11FF" w:rsidRDefault="00026FDB">
    <w:pPr>
      <w:pStyle w:val="Kopfzeile"/>
      <w:rPr>
        <w:rFonts w:ascii="Arial" w:hAnsi="Arial" w:cs="Arial"/>
        <w:sz w:val="20"/>
        <w:szCs w:val="20"/>
      </w:rPr>
    </w:pPr>
    <w:r w:rsidRPr="00B509C8">
      <w:rPr>
        <w:rFonts w:ascii="Arial" w:hAnsi="Arial" w:cs="Arial"/>
        <w:sz w:val="20"/>
        <w:szCs w:val="20"/>
      </w:rPr>
      <w:t>(Anlage</w:t>
    </w:r>
    <w:r>
      <w:rPr>
        <w:rFonts w:ascii="Arial" w:hAnsi="Arial" w:cs="Arial"/>
        <w:sz w:val="20"/>
        <w:szCs w:val="20"/>
      </w:rPr>
      <w:t xml:space="preserve"> </w:t>
    </w:r>
    <w:r w:rsidR="007E11FF">
      <w:rPr>
        <w:rFonts w:ascii="Arial" w:hAnsi="Arial" w:cs="Arial"/>
        <w:sz w:val="20"/>
        <w:szCs w:val="20"/>
      </w:rPr>
      <w:t xml:space="preserve">3 Handbuch V.1.1. </w:t>
    </w:r>
    <w:r w:rsidR="007E11FF" w:rsidRPr="007E11FF">
      <w:rPr>
        <w:rFonts w:ascii="Arial" w:hAnsi="Arial" w:cs="Arial"/>
        <w:sz w:val="20"/>
        <w:szCs w:val="20"/>
      </w:rPr>
      <w:t>vom 21</w:t>
    </w:r>
    <w:r w:rsidRPr="007E11FF">
      <w:rPr>
        <w:rFonts w:ascii="Arial" w:hAnsi="Arial" w:cs="Arial"/>
        <w:sz w:val="20"/>
        <w:szCs w:val="20"/>
      </w:rPr>
      <w:t>.03.2024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9F5"/>
    <w:multiLevelType w:val="hybridMultilevel"/>
    <w:tmpl w:val="8AD6A4D6"/>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3D522B0"/>
    <w:multiLevelType w:val="hybridMultilevel"/>
    <w:tmpl w:val="D3C6DE0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87417B"/>
    <w:multiLevelType w:val="hybridMultilevel"/>
    <w:tmpl w:val="28BC161A"/>
    <w:lvl w:ilvl="0" w:tplc="61742410">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5E2DCC"/>
    <w:multiLevelType w:val="hybridMultilevel"/>
    <w:tmpl w:val="57FCD8F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9A5B7D"/>
    <w:multiLevelType w:val="hybridMultilevel"/>
    <w:tmpl w:val="2CFAE1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01468"/>
    <w:multiLevelType w:val="hybridMultilevel"/>
    <w:tmpl w:val="E4702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044805"/>
    <w:multiLevelType w:val="hybridMultilevel"/>
    <w:tmpl w:val="795EA1B2"/>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5C23AFE"/>
    <w:multiLevelType w:val="hybridMultilevel"/>
    <w:tmpl w:val="DA7677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265855"/>
    <w:multiLevelType w:val="hybridMultilevel"/>
    <w:tmpl w:val="A460A9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775C93"/>
    <w:multiLevelType w:val="hybridMultilevel"/>
    <w:tmpl w:val="964A29D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BF1AC1"/>
    <w:multiLevelType w:val="hybridMultilevel"/>
    <w:tmpl w:val="2E48ED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0113B2"/>
    <w:multiLevelType w:val="hybridMultilevel"/>
    <w:tmpl w:val="1FBCDD72"/>
    <w:lvl w:ilvl="0" w:tplc="FEE6747A">
      <w:start w:val="1"/>
      <w:numFmt w:val="lowerLetter"/>
      <w:lvlText w:val="%1.)"/>
      <w:lvlJc w:val="left"/>
      <w:pPr>
        <w:ind w:left="786" w:hanging="360"/>
      </w:pPr>
      <w:rPr>
        <w:rFonts w:hint="default"/>
        <w:b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2" w15:restartNumberingAfterBreak="0">
    <w:nsid w:val="39CB57EF"/>
    <w:multiLevelType w:val="hybridMultilevel"/>
    <w:tmpl w:val="65EA61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9947488"/>
    <w:multiLevelType w:val="hybridMultilevel"/>
    <w:tmpl w:val="55EA6AF6"/>
    <w:lvl w:ilvl="0" w:tplc="16645A02">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553B0C42"/>
    <w:multiLevelType w:val="hybridMultilevel"/>
    <w:tmpl w:val="BE5C60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996D7A"/>
    <w:multiLevelType w:val="hybridMultilevel"/>
    <w:tmpl w:val="FFAE71AA"/>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F8A7D31"/>
    <w:multiLevelType w:val="hybridMultilevel"/>
    <w:tmpl w:val="1C069822"/>
    <w:lvl w:ilvl="0" w:tplc="DDE415C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F8D7BC9"/>
    <w:multiLevelType w:val="hybridMultilevel"/>
    <w:tmpl w:val="E9DE6A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7A2426"/>
    <w:multiLevelType w:val="hybridMultilevel"/>
    <w:tmpl w:val="00D43C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67CD64C3"/>
    <w:multiLevelType w:val="hybridMultilevel"/>
    <w:tmpl w:val="9FD417CC"/>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8B82738"/>
    <w:multiLevelType w:val="hybridMultilevel"/>
    <w:tmpl w:val="8B2CACB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C4229F"/>
    <w:multiLevelType w:val="hybridMultilevel"/>
    <w:tmpl w:val="C7DE1EB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0C093C"/>
    <w:multiLevelType w:val="hybridMultilevel"/>
    <w:tmpl w:val="1CB016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8355A7D"/>
    <w:multiLevelType w:val="hybridMultilevel"/>
    <w:tmpl w:val="8E2475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F204994"/>
    <w:multiLevelType w:val="hybridMultilevel"/>
    <w:tmpl w:val="F7D2DB12"/>
    <w:lvl w:ilvl="0" w:tplc="16645A0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8"/>
  </w:num>
  <w:num w:numId="4">
    <w:abstractNumId w:val="5"/>
  </w:num>
  <w:num w:numId="5">
    <w:abstractNumId w:val="10"/>
  </w:num>
  <w:num w:numId="6">
    <w:abstractNumId w:val="1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6"/>
  </w:num>
  <w:num w:numId="10">
    <w:abstractNumId w:val="20"/>
  </w:num>
  <w:num w:numId="11">
    <w:abstractNumId w:val="15"/>
  </w:num>
  <w:num w:numId="12">
    <w:abstractNumId w:val="13"/>
  </w:num>
  <w:num w:numId="13">
    <w:abstractNumId w:val="24"/>
  </w:num>
  <w:num w:numId="14">
    <w:abstractNumId w:val="7"/>
  </w:num>
  <w:num w:numId="15">
    <w:abstractNumId w:val="11"/>
  </w:num>
  <w:num w:numId="16">
    <w:abstractNumId w:val="19"/>
  </w:num>
  <w:num w:numId="17">
    <w:abstractNumId w:val="17"/>
  </w:num>
  <w:num w:numId="18">
    <w:abstractNumId w:val="6"/>
  </w:num>
  <w:num w:numId="19">
    <w:abstractNumId w:val="0"/>
  </w:num>
  <w:num w:numId="20">
    <w:abstractNumId w:val="22"/>
  </w:num>
  <w:num w:numId="21">
    <w:abstractNumId w:val="1"/>
  </w:num>
  <w:num w:numId="22">
    <w:abstractNumId w:val="9"/>
  </w:num>
  <w:num w:numId="23">
    <w:abstractNumId w:val="3"/>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3B"/>
    <w:rsid w:val="00026FDB"/>
    <w:rsid w:val="000C4020"/>
    <w:rsid w:val="00116B31"/>
    <w:rsid w:val="00122875"/>
    <w:rsid w:val="00134CB4"/>
    <w:rsid w:val="00135F37"/>
    <w:rsid w:val="001839D1"/>
    <w:rsid w:val="001A5922"/>
    <w:rsid w:val="001B0368"/>
    <w:rsid w:val="001E5592"/>
    <w:rsid w:val="001F357E"/>
    <w:rsid w:val="002077B2"/>
    <w:rsid w:val="00246565"/>
    <w:rsid w:val="002720B4"/>
    <w:rsid w:val="002A3E6B"/>
    <w:rsid w:val="002A6152"/>
    <w:rsid w:val="002D08E9"/>
    <w:rsid w:val="003206B7"/>
    <w:rsid w:val="003259F9"/>
    <w:rsid w:val="003565F2"/>
    <w:rsid w:val="00384308"/>
    <w:rsid w:val="003A1B94"/>
    <w:rsid w:val="003A35F0"/>
    <w:rsid w:val="003A52F8"/>
    <w:rsid w:val="003C16A2"/>
    <w:rsid w:val="0042504F"/>
    <w:rsid w:val="004277CA"/>
    <w:rsid w:val="00430E17"/>
    <w:rsid w:val="00441F0A"/>
    <w:rsid w:val="004A4A81"/>
    <w:rsid w:val="004B1FB1"/>
    <w:rsid w:val="005443D0"/>
    <w:rsid w:val="005547B7"/>
    <w:rsid w:val="00593797"/>
    <w:rsid w:val="005C2D36"/>
    <w:rsid w:val="006250D5"/>
    <w:rsid w:val="00637096"/>
    <w:rsid w:val="006C3B27"/>
    <w:rsid w:val="007119E6"/>
    <w:rsid w:val="00712095"/>
    <w:rsid w:val="00714398"/>
    <w:rsid w:val="007450A1"/>
    <w:rsid w:val="0076065A"/>
    <w:rsid w:val="00790427"/>
    <w:rsid w:val="007C1972"/>
    <w:rsid w:val="007E033B"/>
    <w:rsid w:val="007E11FF"/>
    <w:rsid w:val="00806095"/>
    <w:rsid w:val="00807F38"/>
    <w:rsid w:val="00882BB8"/>
    <w:rsid w:val="008A1676"/>
    <w:rsid w:val="008B004D"/>
    <w:rsid w:val="008C3EC9"/>
    <w:rsid w:val="00912885"/>
    <w:rsid w:val="00931882"/>
    <w:rsid w:val="00940458"/>
    <w:rsid w:val="009421F2"/>
    <w:rsid w:val="009A5BD8"/>
    <w:rsid w:val="009D3E31"/>
    <w:rsid w:val="00A018EF"/>
    <w:rsid w:val="00A12A45"/>
    <w:rsid w:val="00A64E52"/>
    <w:rsid w:val="00AB53F4"/>
    <w:rsid w:val="00AD6049"/>
    <w:rsid w:val="00AF73AD"/>
    <w:rsid w:val="00B22EC2"/>
    <w:rsid w:val="00B509C8"/>
    <w:rsid w:val="00B610F4"/>
    <w:rsid w:val="00B876CE"/>
    <w:rsid w:val="00B90D65"/>
    <w:rsid w:val="00BB420A"/>
    <w:rsid w:val="00BF4440"/>
    <w:rsid w:val="00BF4596"/>
    <w:rsid w:val="00C234B0"/>
    <w:rsid w:val="00CB6184"/>
    <w:rsid w:val="00D916DF"/>
    <w:rsid w:val="00DD097D"/>
    <w:rsid w:val="00E3101A"/>
    <w:rsid w:val="00E34048"/>
    <w:rsid w:val="00EC5997"/>
    <w:rsid w:val="00EC7EBE"/>
    <w:rsid w:val="00EF0BA5"/>
    <w:rsid w:val="00F1498C"/>
    <w:rsid w:val="00F631CF"/>
    <w:rsid w:val="00F728C0"/>
    <w:rsid w:val="00FC45CF"/>
    <w:rsid w:val="00FD73EE"/>
    <w:rsid w:val="00FF4260"/>
    <w:rsid w:val="00FF4E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990E2-F182-4E75-8D74-59DBE91D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03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19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19E6"/>
  </w:style>
  <w:style w:type="paragraph" w:styleId="Fuzeile">
    <w:name w:val="footer"/>
    <w:basedOn w:val="Standard"/>
    <w:link w:val="FuzeileZchn"/>
    <w:uiPriority w:val="99"/>
    <w:unhideWhenUsed/>
    <w:rsid w:val="007119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19E6"/>
  </w:style>
  <w:style w:type="table" w:styleId="Tabellenraster">
    <w:name w:val="Table Grid"/>
    <w:basedOn w:val="NormaleTabelle"/>
    <w:uiPriority w:val="39"/>
    <w:rsid w:val="007E033B"/>
    <w:pPr>
      <w:spacing w:after="0" w:line="240" w:lineRule="auto"/>
    </w:pPr>
    <w:rPr>
      <w:rFonts w:ascii="Calibri" w:eastAsia="Times New Roman"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E033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033B"/>
    <w:rPr>
      <w:rFonts w:ascii="Segoe UI" w:hAnsi="Segoe UI" w:cs="Segoe UI"/>
      <w:sz w:val="18"/>
      <w:szCs w:val="18"/>
    </w:rPr>
  </w:style>
  <w:style w:type="paragraph" w:styleId="Listenabsatz">
    <w:name w:val="List Paragraph"/>
    <w:basedOn w:val="Standard"/>
    <w:uiPriority w:val="34"/>
    <w:qFormat/>
    <w:rsid w:val="007E033B"/>
    <w:pPr>
      <w:ind w:left="720"/>
      <w:contextualSpacing/>
    </w:pPr>
  </w:style>
  <w:style w:type="paragraph" w:styleId="StandardWeb">
    <w:name w:val="Normal (Web)"/>
    <w:basedOn w:val="Standard"/>
    <w:uiPriority w:val="99"/>
    <w:semiHidden/>
    <w:unhideWhenUsed/>
    <w:rsid w:val="007E033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ableParagraph">
    <w:name w:val="Table Paragraph"/>
    <w:basedOn w:val="Standard"/>
    <w:uiPriority w:val="1"/>
    <w:qFormat/>
    <w:rsid w:val="007E033B"/>
    <w:pPr>
      <w:widowControl w:val="0"/>
      <w:autoSpaceDE w:val="0"/>
      <w:autoSpaceDN w:val="0"/>
      <w:spacing w:after="0" w:line="240" w:lineRule="auto"/>
    </w:pPr>
    <w:rPr>
      <w:rFonts w:ascii="Calibri" w:eastAsia="Calibri" w:hAnsi="Calibri" w:cs="Calibri"/>
      <w:lang w:val="en-US"/>
    </w:rPr>
  </w:style>
  <w:style w:type="table" w:customStyle="1" w:styleId="TableNormal">
    <w:name w:val="Table Normal"/>
    <w:uiPriority w:val="2"/>
    <w:semiHidden/>
    <w:unhideWhenUsed/>
    <w:qFormat/>
    <w:rsid w:val="007E03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E03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lenraster1">
    <w:name w:val="Tabellenraster1"/>
    <w:basedOn w:val="NormaleTabelle"/>
    <w:next w:val="Tabellenraster"/>
    <w:uiPriority w:val="59"/>
    <w:rsid w:val="007E033B"/>
    <w:pPr>
      <w:spacing w:after="0" w:line="240" w:lineRule="auto"/>
    </w:pPr>
    <w:rPr>
      <w:rFonts w:ascii="Calibri" w:eastAsia="Times New Roman"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WINWORD\VORLAGEN\IPLP.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IPLP</Template>
  <TotalTime>0</TotalTime>
  <Pages>11</Pages>
  <Words>2293</Words>
  <Characters>14450</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Johannes-Diakonie Mosbach</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Geier, Erhard</dc:creator>
  <cp:keywords/>
  <dc:description/>
  <cp:lastModifiedBy>Geier, Erhard</cp:lastModifiedBy>
  <cp:revision>60</cp:revision>
  <cp:lastPrinted>2024-03-14T11:10:00Z</cp:lastPrinted>
  <dcterms:created xsi:type="dcterms:W3CDTF">2021-07-13T09:41:00Z</dcterms:created>
  <dcterms:modified xsi:type="dcterms:W3CDTF">2024-03-25T12:30:00Z</dcterms:modified>
</cp:coreProperties>
</file>